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6F415" w14:textId="77777777" w:rsidR="00111D70" w:rsidRDefault="00111D70" w:rsidP="00111D70">
      <w:pPr>
        <w:spacing w:after="0" w:line="240" w:lineRule="auto"/>
        <w:jc w:val="right"/>
        <w:rPr>
          <w:rFonts w:ascii="Times New Roman" w:hAnsi="Times New Roman"/>
          <w:sz w:val="24"/>
          <w:szCs w:val="24"/>
        </w:rPr>
      </w:pPr>
      <w:r>
        <w:rPr>
          <w:rFonts w:ascii="Times New Roman" w:hAnsi="Times New Roman"/>
          <w:sz w:val="24"/>
          <w:szCs w:val="24"/>
        </w:rPr>
        <w:t>Утверждаю</w:t>
      </w:r>
    </w:p>
    <w:p w14:paraId="54EEA1E5" w14:textId="77777777" w:rsidR="00111D70" w:rsidRDefault="00111D70" w:rsidP="00111D70">
      <w:pPr>
        <w:spacing w:after="0" w:line="240" w:lineRule="auto"/>
        <w:jc w:val="right"/>
        <w:rPr>
          <w:rFonts w:ascii="Times New Roman" w:hAnsi="Times New Roman"/>
          <w:sz w:val="24"/>
          <w:szCs w:val="24"/>
        </w:rPr>
      </w:pPr>
      <w:r>
        <w:rPr>
          <w:rFonts w:ascii="Times New Roman" w:hAnsi="Times New Roman"/>
          <w:sz w:val="24"/>
          <w:szCs w:val="24"/>
        </w:rPr>
        <w:t xml:space="preserve">ИП </w:t>
      </w:r>
      <w:proofErr w:type="spellStart"/>
      <w:r w:rsidRPr="00042BE7">
        <w:rPr>
          <w:rFonts w:ascii="Times New Roman" w:hAnsi="Times New Roman" w:cs="Times New Roman"/>
          <w:sz w:val="24"/>
          <w:szCs w:val="24"/>
        </w:rPr>
        <w:t>Стяжкин</w:t>
      </w:r>
      <w:proofErr w:type="spellEnd"/>
      <w:r>
        <w:rPr>
          <w:rFonts w:ascii="Times New Roman" w:hAnsi="Times New Roman"/>
          <w:sz w:val="24"/>
          <w:szCs w:val="24"/>
        </w:rPr>
        <w:t xml:space="preserve"> А.В.</w:t>
      </w:r>
    </w:p>
    <w:p w14:paraId="61C5A6FB" w14:textId="77777777" w:rsidR="00111D70" w:rsidRDefault="00111D70" w:rsidP="00111D70">
      <w:pPr>
        <w:spacing w:after="0" w:line="240" w:lineRule="auto"/>
        <w:jc w:val="right"/>
        <w:rPr>
          <w:rFonts w:ascii="Times New Roman" w:hAnsi="Times New Roman"/>
          <w:sz w:val="24"/>
          <w:szCs w:val="24"/>
        </w:rPr>
      </w:pPr>
    </w:p>
    <w:p w14:paraId="76A3CE63" w14:textId="77777777" w:rsidR="00111D70" w:rsidRDefault="00111D70" w:rsidP="00111D70">
      <w:pPr>
        <w:spacing w:after="0" w:line="240" w:lineRule="auto"/>
        <w:jc w:val="right"/>
        <w:rPr>
          <w:rFonts w:ascii="Times New Roman" w:hAnsi="Times New Roman"/>
          <w:sz w:val="24"/>
          <w:szCs w:val="24"/>
        </w:rPr>
      </w:pPr>
    </w:p>
    <w:p w14:paraId="053198B1" w14:textId="77777777" w:rsidR="00111D70" w:rsidRDefault="00111D70" w:rsidP="00111D70">
      <w:pPr>
        <w:spacing w:after="0" w:line="240" w:lineRule="auto"/>
        <w:jc w:val="right"/>
        <w:rPr>
          <w:rFonts w:ascii="Times New Roman" w:hAnsi="Times New Roman"/>
          <w:sz w:val="24"/>
          <w:szCs w:val="24"/>
        </w:rPr>
      </w:pPr>
      <w:r>
        <w:rPr>
          <w:rFonts w:ascii="Times New Roman" w:hAnsi="Times New Roman"/>
          <w:sz w:val="24"/>
          <w:szCs w:val="24"/>
        </w:rPr>
        <w:t xml:space="preserve">Подпись ___________ </w:t>
      </w:r>
      <w:proofErr w:type="spellStart"/>
      <w:r w:rsidRPr="00042BE7">
        <w:rPr>
          <w:rFonts w:ascii="Times New Roman" w:hAnsi="Times New Roman" w:cs="Times New Roman"/>
          <w:sz w:val="24"/>
          <w:szCs w:val="24"/>
        </w:rPr>
        <w:t>Стяжкин</w:t>
      </w:r>
      <w:proofErr w:type="spellEnd"/>
      <w:r>
        <w:rPr>
          <w:rFonts w:ascii="Times New Roman" w:hAnsi="Times New Roman"/>
          <w:sz w:val="24"/>
          <w:szCs w:val="24"/>
        </w:rPr>
        <w:t xml:space="preserve"> А.В.</w:t>
      </w:r>
    </w:p>
    <w:p w14:paraId="5ABB60FE" w14:textId="77777777" w:rsidR="00111D70" w:rsidRDefault="00111D70" w:rsidP="00111D70">
      <w:pPr>
        <w:spacing w:after="0" w:line="240" w:lineRule="auto"/>
        <w:jc w:val="right"/>
        <w:rPr>
          <w:rFonts w:ascii="Times New Roman" w:hAnsi="Times New Roman"/>
          <w:sz w:val="24"/>
          <w:szCs w:val="24"/>
        </w:rPr>
      </w:pPr>
    </w:p>
    <w:p w14:paraId="6184CDEF" w14:textId="77777777" w:rsidR="00111D70" w:rsidRDefault="00111D70" w:rsidP="00111D70">
      <w:pPr>
        <w:spacing w:after="0" w:line="240" w:lineRule="auto"/>
        <w:jc w:val="right"/>
        <w:rPr>
          <w:rFonts w:ascii="Times New Roman" w:eastAsia="Times New Roman" w:hAnsi="Times New Roman" w:cs="Times New Roman"/>
          <w:color w:val="000000"/>
          <w:sz w:val="24"/>
          <w:szCs w:val="24"/>
          <w:shd w:val="clear" w:color="auto" w:fill="FFFFFF"/>
          <w:lang w:eastAsia="ru-RU"/>
        </w:rPr>
      </w:pPr>
      <w:r>
        <w:rPr>
          <w:rFonts w:ascii="Times New Roman" w:hAnsi="Times New Roman"/>
          <w:sz w:val="24"/>
          <w:szCs w:val="24"/>
        </w:rPr>
        <w:t>«____» ___________ 2023г.</w:t>
      </w:r>
    </w:p>
    <w:p w14:paraId="3EDD259D" w14:textId="77777777" w:rsidR="00111D70" w:rsidRDefault="00111D70" w:rsidP="00F95692">
      <w:pPr>
        <w:spacing w:after="0" w:line="240" w:lineRule="auto"/>
        <w:rPr>
          <w:rFonts w:ascii="Times New Roman" w:eastAsia="Times New Roman" w:hAnsi="Times New Roman" w:cs="Times New Roman"/>
          <w:color w:val="000000"/>
          <w:sz w:val="24"/>
          <w:szCs w:val="24"/>
          <w:shd w:val="clear" w:color="auto" w:fill="FFFFFF"/>
          <w:lang w:eastAsia="ru-RU"/>
        </w:rPr>
      </w:pPr>
    </w:p>
    <w:p w14:paraId="44F8BF11" w14:textId="77777777" w:rsidR="00640BFB" w:rsidRPr="00F95692" w:rsidRDefault="00111D70" w:rsidP="00CC46F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Дата размещения на Сайте «_____</w:t>
      </w:r>
      <w:r w:rsidR="00640BFB" w:rsidRPr="00F95692">
        <w:rPr>
          <w:rFonts w:ascii="Times New Roman" w:eastAsia="Times New Roman" w:hAnsi="Times New Roman" w:cs="Times New Roman"/>
          <w:color w:val="000000"/>
          <w:sz w:val="24"/>
          <w:szCs w:val="24"/>
          <w:shd w:val="clear" w:color="auto" w:fill="FFFFFF"/>
          <w:lang w:eastAsia="ru-RU"/>
        </w:rPr>
        <w:t>» </w:t>
      </w:r>
      <w:r>
        <w:rPr>
          <w:rFonts w:ascii="Times New Roman" w:eastAsia="Times New Roman" w:hAnsi="Times New Roman" w:cs="Times New Roman"/>
          <w:color w:val="000000"/>
          <w:sz w:val="24"/>
          <w:szCs w:val="24"/>
          <w:shd w:val="clear" w:color="auto" w:fill="FFFFFF"/>
          <w:lang w:eastAsia="ru-RU"/>
        </w:rPr>
        <w:t>________</w:t>
      </w:r>
      <w:r w:rsidR="00640BFB" w:rsidRPr="00F95692">
        <w:rPr>
          <w:rFonts w:ascii="Times New Roman" w:eastAsia="Times New Roman" w:hAnsi="Times New Roman" w:cs="Times New Roman"/>
          <w:color w:val="000000"/>
          <w:sz w:val="24"/>
          <w:szCs w:val="24"/>
          <w:shd w:val="clear" w:color="auto" w:fill="FFFFFF"/>
          <w:lang w:eastAsia="ru-RU"/>
        </w:rPr>
        <w:t xml:space="preserve"> 20</w:t>
      </w:r>
      <w:r>
        <w:rPr>
          <w:rFonts w:ascii="Times New Roman" w:eastAsia="Times New Roman" w:hAnsi="Times New Roman" w:cs="Times New Roman"/>
          <w:color w:val="000000"/>
          <w:sz w:val="24"/>
          <w:szCs w:val="24"/>
          <w:shd w:val="clear" w:color="auto" w:fill="FFFFFF"/>
          <w:lang w:eastAsia="ru-RU"/>
        </w:rPr>
        <w:t>___</w:t>
      </w:r>
      <w:r w:rsidR="00640BFB" w:rsidRPr="00F95692">
        <w:rPr>
          <w:rFonts w:ascii="Times New Roman" w:eastAsia="Times New Roman" w:hAnsi="Times New Roman" w:cs="Times New Roman"/>
          <w:color w:val="000000"/>
          <w:sz w:val="24"/>
          <w:szCs w:val="24"/>
          <w:shd w:val="clear" w:color="auto" w:fill="FFFFFF"/>
          <w:lang w:eastAsia="ru-RU"/>
        </w:rPr>
        <w:t xml:space="preserve"> года</w:t>
      </w:r>
      <w:r w:rsidR="00640BFB" w:rsidRPr="00F95692">
        <w:rPr>
          <w:rFonts w:ascii="Times New Roman" w:eastAsia="Times New Roman" w:hAnsi="Times New Roman" w:cs="Times New Roman"/>
          <w:color w:val="000000"/>
          <w:sz w:val="24"/>
          <w:szCs w:val="24"/>
          <w:lang w:eastAsia="ru-RU"/>
        </w:rPr>
        <w:br/>
      </w:r>
      <w:r w:rsidR="00640BFB" w:rsidRPr="00F95692">
        <w:rPr>
          <w:rFonts w:ascii="Times New Roman" w:eastAsia="Times New Roman" w:hAnsi="Times New Roman" w:cs="Times New Roman"/>
          <w:color w:val="000000"/>
          <w:sz w:val="24"/>
          <w:szCs w:val="24"/>
          <w:lang w:eastAsia="ru-RU"/>
        </w:rPr>
        <w:br/>
      </w:r>
      <w:r w:rsidR="00640BFB" w:rsidRPr="00F95692">
        <w:rPr>
          <w:rFonts w:ascii="Times New Roman" w:eastAsia="Times New Roman" w:hAnsi="Times New Roman" w:cs="Times New Roman"/>
          <w:color w:val="000000"/>
          <w:sz w:val="24"/>
          <w:szCs w:val="24"/>
          <w:shd w:val="clear" w:color="auto" w:fill="FFFFFF"/>
          <w:lang w:eastAsia="ru-RU"/>
        </w:rPr>
        <w:t>Настоящая Политика обработки персональных данных Участника (далее – Политика) определяет общие принципы и порядок обработки персональных данных Пользователей Сайта</w:t>
      </w:r>
      <w:r w:rsidR="00F95692">
        <w:rPr>
          <w:rFonts w:ascii="Times New Roman" w:eastAsia="Times New Roman" w:hAnsi="Times New Roman" w:cs="Times New Roman"/>
          <w:color w:val="000000"/>
          <w:sz w:val="24"/>
          <w:szCs w:val="24"/>
          <w:shd w:val="clear" w:color="auto" w:fill="FFFFFF"/>
          <w:lang w:eastAsia="ru-RU"/>
        </w:rPr>
        <w:t xml:space="preserve"> </w:t>
      </w:r>
      <w:hyperlink r:id="rId4" w:history="1">
        <w:r w:rsidR="00F95692" w:rsidRPr="00042BE7">
          <w:rPr>
            <w:rStyle w:val="a3"/>
            <w:rFonts w:ascii="Times New Roman" w:eastAsia="Times New Roman" w:hAnsi="Times New Roman" w:cs="Times New Roman"/>
            <w:sz w:val="24"/>
            <w:szCs w:val="24"/>
            <w:lang w:eastAsia="ru-RU"/>
          </w:rPr>
          <w:t>https://valenki18.ru/</w:t>
        </w:r>
      </w:hyperlink>
      <w:r w:rsidR="00640BFB" w:rsidRPr="00F95692">
        <w:rPr>
          <w:rFonts w:ascii="Times New Roman" w:eastAsia="Times New Roman" w:hAnsi="Times New Roman" w:cs="Times New Roman"/>
          <w:color w:val="000000"/>
          <w:sz w:val="24"/>
          <w:szCs w:val="24"/>
          <w:shd w:val="clear" w:color="auto" w:fill="FFFFFF"/>
          <w:lang w:eastAsia="ru-RU"/>
        </w:rPr>
        <w:t> и меры по обеспечению </w:t>
      </w:r>
      <w:r w:rsidR="00640BFB" w:rsidRPr="00F95692">
        <w:rPr>
          <w:rFonts w:ascii="Times New Roman" w:eastAsia="Times New Roman" w:hAnsi="Times New Roman" w:cs="Times New Roman"/>
          <w:b/>
          <w:bCs/>
          <w:color w:val="000000"/>
          <w:sz w:val="24"/>
          <w:szCs w:val="24"/>
          <w:shd w:val="clear" w:color="auto" w:fill="FFFFFF"/>
          <w:lang w:eastAsia="ru-RU"/>
        </w:rPr>
        <w:t>Оператором</w:t>
      </w:r>
      <w:r w:rsidR="00640BFB" w:rsidRPr="00F95692">
        <w:rPr>
          <w:rFonts w:ascii="Times New Roman" w:eastAsia="Times New Roman" w:hAnsi="Times New Roman" w:cs="Times New Roman"/>
          <w:color w:val="000000"/>
          <w:sz w:val="24"/>
          <w:szCs w:val="24"/>
          <w:shd w:val="clear" w:color="auto" w:fill="FFFFFF"/>
          <w:lang w:eastAsia="ru-RU"/>
        </w:rPr>
        <w:t> их безопасности.</w:t>
      </w:r>
      <w:r w:rsidR="00640BFB" w:rsidRPr="00F95692">
        <w:rPr>
          <w:rFonts w:ascii="Times New Roman" w:eastAsia="Times New Roman" w:hAnsi="Times New Roman" w:cs="Times New Roman"/>
          <w:color w:val="000000"/>
          <w:sz w:val="24"/>
          <w:szCs w:val="24"/>
          <w:lang w:eastAsia="ru-RU"/>
        </w:rPr>
        <w:br/>
      </w:r>
    </w:p>
    <w:p w14:paraId="15C6D083" w14:textId="77777777" w:rsidR="00640BFB" w:rsidRPr="00F95692" w:rsidRDefault="00640BFB" w:rsidP="00F95692">
      <w:pPr>
        <w:shd w:val="clear" w:color="auto" w:fill="FFFFFF"/>
        <w:spacing w:after="0" w:line="240" w:lineRule="auto"/>
        <w:jc w:val="center"/>
        <w:outlineLvl w:val="1"/>
        <w:rPr>
          <w:rFonts w:ascii="Times New Roman" w:eastAsia="Times New Roman" w:hAnsi="Times New Roman" w:cs="Times New Roman"/>
          <w:b/>
          <w:bCs/>
          <w:color w:val="000000"/>
          <w:sz w:val="24"/>
          <w:szCs w:val="24"/>
          <w:lang w:eastAsia="ru-RU"/>
        </w:rPr>
      </w:pPr>
      <w:r w:rsidRPr="00F95692">
        <w:rPr>
          <w:rFonts w:ascii="Times New Roman" w:eastAsia="Times New Roman" w:hAnsi="Times New Roman" w:cs="Times New Roman"/>
          <w:b/>
          <w:bCs/>
          <w:color w:val="000000"/>
          <w:sz w:val="24"/>
          <w:szCs w:val="24"/>
          <w:lang w:eastAsia="ru-RU"/>
        </w:rPr>
        <w:t>1. ТЕРМИНЫ И ОПРЕДЕЛЕНИЯ</w:t>
      </w:r>
    </w:p>
    <w:p w14:paraId="0739E332" w14:textId="77777777" w:rsidR="00F95692" w:rsidRDefault="00F95692" w:rsidP="00F95692">
      <w:pPr>
        <w:spacing w:after="0" w:line="240" w:lineRule="auto"/>
        <w:rPr>
          <w:rFonts w:ascii="Times New Roman" w:eastAsia="Times New Roman" w:hAnsi="Times New Roman" w:cs="Times New Roman"/>
          <w:color w:val="000000"/>
          <w:sz w:val="24"/>
          <w:szCs w:val="24"/>
          <w:shd w:val="clear" w:color="auto" w:fill="FFFFFF"/>
          <w:lang w:eastAsia="ru-RU"/>
        </w:rPr>
      </w:pPr>
    </w:p>
    <w:p w14:paraId="52CDB214" w14:textId="77777777" w:rsidR="00F95692" w:rsidRDefault="00640BFB" w:rsidP="00CC46F5">
      <w:pPr>
        <w:spacing w:after="0" w:line="240" w:lineRule="auto"/>
        <w:jc w:val="both"/>
        <w:rPr>
          <w:rFonts w:ascii="Times New Roman" w:eastAsia="Times New Roman" w:hAnsi="Times New Roman" w:cs="Times New Roman"/>
          <w:b/>
          <w:bCs/>
          <w:color w:val="000000"/>
          <w:sz w:val="24"/>
          <w:szCs w:val="24"/>
          <w:shd w:val="clear" w:color="auto" w:fill="FFFFFF"/>
          <w:lang w:eastAsia="ru-RU"/>
        </w:rPr>
      </w:pPr>
      <w:r w:rsidRPr="00F95692">
        <w:rPr>
          <w:rFonts w:ascii="Times New Roman" w:eastAsia="Times New Roman" w:hAnsi="Times New Roman" w:cs="Times New Roman"/>
          <w:color w:val="000000"/>
          <w:sz w:val="24"/>
          <w:szCs w:val="24"/>
          <w:shd w:val="clear" w:color="auto" w:fill="FFFFFF"/>
          <w:lang w:eastAsia="ru-RU"/>
        </w:rPr>
        <w:t>Стороны используют следующие термины в указанном ниже значении:</w:t>
      </w:r>
      <w:r w:rsidRPr="00F95692">
        <w:rPr>
          <w:rFonts w:ascii="Times New Roman" w:eastAsia="Times New Roman" w:hAnsi="Times New Roman" w:cs="Times New Roman"/>
          <w:color w:val="000000"/>
          <w:sz w:val="24"/>
          <w:szCs w:val="24"/>
          <w:lang w:eastAsia="ru-RU"/>
        </w:rPr>
        <w:br/>
      </w:r>
    </w:p>
    <w:p w14:paraId="38359CF5" w14:textId="77777777" w:rsidR="00F95692" w:rsidRDefault="00640BFB" w:rsidP="00CC46F5">
      <w:pPr>
        <w:spacing w:after="0" w:line="240" w:lineRule="auto"/>
        <w:ind w:firstLine="708"/>
        <w:jc w:val="both"/>
        <w:rPr>
          <w:rFonts w:ascii="Times New Roman" w:eastAsia="Times New Roman" w:hAnsi="Times New Roman" w:cs="Times New Roman"/>
          <w:b/>
          <w:bCs/>
          <w:color w:val="000000"/>
          <w:sz w:val="24"/>
          <w:szCs w:val="24"/>
          <w:shd w:val="clear" w:color="auto" w:fill="FFFFFF"/>
          <w:lang w:eastAsia="ru-RU"/>
        </w:rPr>
      </w:pPr>
      <w:r w:rsidRPr="00F95692">
        <w:rPr>
          <w:rFonts w:ascii="Times New Roman" w:eastAsia="Times New Roman" w:hAnsi="Times New Roman" w:cs="Times New Roman"/>
          <w:b/>
          <w:bCs/>
          <w:color w:val="000000"/>
          <w:sz w:val="24"/>
          <w:szCs w:val="24"/>
          <w:shd w:val="clear" w:color="auto" w:fill="FFFFFF"/>
          <w:lang w:eastAsia="ru-RU"/>
        </w:rPr>
        <w:t>1.1. Данные</w:t>
      </w:r>
      <w:r w:rsidRPr="00F95692">
        <w:rPr>
          <w:rFonts w:ascii="Times New Roman" w:eastAsia="Times New Roman" w:hAnsi="Times New Roman" w:cs="Times New Roman"/>
          <w:color w:val="000000"/>
          <w:sz w:val="24"/>
          <w:szCs w:val="24"/>
          <w:shd w:val="clear" w:color="auto" w:fill="FFFFFF"/>
          <w:lang w:eastAsia="ru-RU"/>
        </w:rPr>
        <w:t> – иные данные о Пользователе (не входящие</w:t>
      </w:r>
      <w:r w:rsidR="00F95692">
        <w:rPr>
          <w:rFonts w:ascii="Times New Roman" w:eastAsia="Times New Roman" w:hAnsi="Times New Roman" w:cs="Times New Roman"/>
          <w:color w:val="000000"/>
          <w:sz w:val="24"/>
          <w:szCs w:val="24"/>
          <w:shd w:val="clear" w:color="auto" w:fill="FFFFFF"/>
          <w:lang w:eastAsia="ru-RU"/>
        </w:rPr>
        <w:t xml:space="preserve"> в понятие персональных данных);</w:t>
      </w:r>
    </w:p>
    <w:p w14:paraId="7BD327DC" w14:textId="77777777" w:rsidR="00F95692" w:rsidRDefault="00640BFB" w:rsidP="00CC46F5">
      <w:pPr>
        <w:spacing w:after="0" w:line="240" w:lineRule="auto"/>
        <w:ind w:firstLine="708"/>
        <w:jc w:val="both"/>
        <w:rPr>
          <w:rFonts w:ascii="Times New Roman" w:eastAsia="Times New Roman" w:hAnsi="Times New Roman" w:cs="Times New Roman"/>
          <w:b/>
          <w:bCs/>
          <w:color w:val="000000"/>
          <w:sz w:val="24"/>
          <w:szCs w:val="24"/>
          <w:shd w:val="clear" w:color="auto" w:fill="FFFFFF"/>
          <w:lang w:eastAsia="ru-RU"/>
        </w:rPr>
      </w:pPr>
      <w:r w:rsidRPr="00F95692">
        <w:rPr>
          <w:rFonts w:ascii="Times New Roman" w:eastAsia="Times New Roman" w:hAnsi="Times New Roman" w:cs="Times New Roman"/>
          <w:b/>
          <w:bCs/>
          <w:color w:val="000000"/>
          <w:sz w:val="24"/>
          <w:szCs w:val="24"/>
          <w:shd w:val="clear" w:color="auto" w:fill="FFFFFF"/>
          <w:lang w:eastAsia="ru-RU"/>
        </w:rPr>
        <w:t>1.2. Законодательство</w:t>
      </w:r>
      <w:r w:rsidRPr="00F95692">
        <w:rPr>
          <w:rFonts w:ascii="Times New Roman" w:eastAsia="Times New Roman" w:hAnsi="Times New Roman" w:cs="Times New Roman"/>
          <w:color w:val="000000"/>
          <w:sz w:val="24"/>
          <w:szCs w:val="24"/>
          <w:shd w:val="clear" w:color="auto" w:fill="FFFFFF"/>
          <w:lang w:eastAsia="ru-RU"/>
        </w:rPr>
        <w:t> – действующее законо</w:t>
      </w:r>
      <w:r w:rsidR="00F95692">
        <w:rPr>
          <w:rFonts w:ascii="Times New Roman" w:eastAsia="Times New Roman" w:hAnsi="Times New Roman" w:cs="Times New Roman"/>
          <w:color w:val="000000"/>
          <w:sz w:val="24"/>
          <w:szCs w:val="24"/>
          <w:shd w:val="clear" w:color="auto" w:fill="FFFFFF"/>
          <w:lang w:eastAsia="ru-RU"/>
        </w:rPr>
        <w:t>дательство Российской Федерации;</w:t>
      </w:r>
    </w:p>
    <w:p w14:paraId="6EAD2059" w14:textId="6E4B4BB3" w:rsidR="00F95692" w:rsidRPr="00D80ED3" w:rsidRDefault="00640BFB" w:rsidP="00D80ED3">
      <w:pPr>
        <w:shd w:val="clear" w:color="auto" w:fill="FFFFFF"/>
        <w:rPr>
          <w:rFonts w:ascii="Times New Roman" w:eastAsia="Times New Roman" w:hAnsi="Times New Roman" w:cs="Times New Roman"/>
          <w:color w:val="1A1A1A"/>
          <w:sz w:val="24"/>
          <w:szCs w:val="24"/>
          <w:lang w:eastAsia="ru-RU"/>
        </w:rPr>
      </w:pPr>
      <w:r w:rsidRPr="00F95692">
        <w:rPr>
          <w:rFonts w:ascii="Times New Roman" w:eastAsia="Times New Roman" w:hAnsi="Times New Roman" w:cs="Times New Roman"/>
          <w:b/>
          <w:bCs/>
          <w:color w:val="000000"/>
          <w:sz w:val="24"/>
          <w:szCs w:val="24"/>
          <w:shd w:val="clear" w:color="auto" w:fill="FFFFFF"/>
          <w:lang w:eastAsia="ru-RU"/>
        </w:rPr>
        <w:t>1.3. Оператор</w:t>
      </w:r>
      <w:r w:rsidRPr="00F95692">
        <w:rPr>
          <w:rFonts w:ascii="Times New Roman" w:eastAsia="Times New Roman" w:hAnsi="Times New Roman" w:cs="Times New Roman"/>
          <w:color w:val="000000"/>
          <w:sz w:val="24"/>
          <w:szCs w:val="24"/>
          <w:shd w:val="clear" w:color="auto" w:fill="FFFFFF"/>
          <w:lang w:eastAsia="ru-RU"/>
        </w:rPr>
        <w:t xml:space="preserve"> – </w:t>
      </w:r>
      <w:r w:rsidR="00F95692" w:rsidRPr="00D80ED3">
        <w:rPr>
          <w:rFonts w:ascii="Times New Roman" w:eastAsia="Times New Roman" w:hAnsi="Times New Roman" w:cs="Times New Roman"/>
          <w:sz w:val="24"/>
          <w:szCs w:val="24"/>
          <w:lang w:eastAsia="ru-RU"/>
        </w:rPr>
        <w:t xml:space="preserve">Индивидуальный предприниматель </w:t>
      </w:r>
      <w:proofErr w:type="spellStart"/>
      <w:r w:rsidR="00F95692" w:rsidRPr="00D80ED3">
        <w:rPr>
          <w:rFonts w:ascii="Times New Roman" w:hAnsi="Times New Roman" w:cs="Times New Roman"/>
          <w:sz w:val="24"/>
          <w:szCs w:val="24"/>
        </w:rPr>
        <w:t>Стяжкин</w:t>
      </w:r>
      <w:r w:rsidR="00D80ED3" w:rsidRPr="00D80ED3">
        <w:rPr>
          <w:rFonts w:ascii="Times New Roman" w:hAnsi="Times New Roman" w:cs="Times New Roman"/>
          <w:sz w:val="24"/>
          <w:szCs w:val="24"/>
        </w:rPr>
        <w:t>а</w:t>
      </w:r>
      <w:proofErr w:type="spellEnd"/>
      <w:r w:rsidR="00F95692" w:rsidRPr="00D80ED3">
        <w:rPr>
          <w:rFonts w:ascii="Times New Roman" w:hAnsi="Times New Roman" w:cs="Times New Roman"/>
          <w:sz w:val="24"/>
          <w:szCs w:val="24"/>
        </w:rPr>
        <w:t xml:space="preserve"> </w:t>
      </w:r>
      <w:r w:rsidR="00D80ED3" w:rsidRPr="00D80ED3">
        <w:rPr>
          <w:rFonts w:ascii="Times New Roman" w:hAnsi="Times New Roman" w:cs="Times New Roman"/>
          <w:sz w:val="24"/>
          <w:szCs w:val="24"/>
        </w:rPr>
        <w:t>Ольга</w:t>
      </w:r>
      <w:r w:rsidR="00F95692" w:rsidRPr="00D80ED3">
        <w:rPr>
          <w:rFonts w:ascii="Times New Roman" w:hAnsi="Times New Roman" w:cs="Times New Roman"/>
          <w:sz w:val="24"/>
          <w:szCs w:val="24"/>
        </w:rPr>
        <w:t xml:space="preserve"> Владимиров</w:t>
      </w:r>
      <w:r w:rsidR="00D80ED3">
        <w:rPr>
          <w:rFonts w:ascii="Times New Roman" w:hAnsi="Times New Roman" w:cs="Times New Roman"/>
          <w:sz w:val="24"/>
          <w:szCs w:val="24"/>
        </w:rPr>
        <w:t xml:space="preserve">на </w:t>
      </w:r>
      <w:r w:rsidR="00F95692" w:rsidRPr="00D80ED3">
        <w:rPr>
          <w:rFonts w:ascii="Times New Roman" w:eastAsia="Times New Roman" w:hAnsi="Times New Roman" w:cs="Times New Roman"/>
          <w:sz w:val="24"/>
          <w:szCs w:val="24"/>
          <w:lang w:eastAsia="ru-RU"/>
        </w:rPr>
        <w:t xml:space="preserve">ОГРНИП: </w:t>
      </w:r>
      <w:r w:rsidR="00D80ED3" w:rsidRPr="00D80ED3">
        <w:rPr>
          <w:rFonts w:ascii="Times New Roman" w:hAnsi="Times New Roman" w:cs="Times New Roman"/>
          <w:color w:val="1A1A1A"/>
          <w:sz w:val="24"/>
          <w:szCs w:val="24"/>
          <w:shd w:val="clear" w:color="auto" w:fill="FFFFFF"/>
        </w:rPr>
        <w:t>323180000042338</w:t>
      </w:r>
      <w:r w:rsidR="00F95692" w:rsidRPr="00D80ED3">
        <w:rPr>
          <w:rFonts w:ascii="Times New Roman" w:eastAsia="Times New Roman" w:hAnsi="Times New Roman" w:cs="Times New Roman"/>
          <w:sz w:val="24"/>
          <w:szCs w:val="24"/>
          <w:lang w:eastAsia="ru-RU"/>
        </w:rPr>
        <w:t>, ИНН: </w:t>
      </w:r>
      <w:r w:rsidR="00D80ED3" w:rsidRPr="00D80ED3">
        <w:rPr>
          <w:rFonts w:ascii="Times New Roman" w:hAnsi="Times New Roman" w:cs="Times New Roman"/>
          <w:color w:val="1A1A1A"/>
          <w:sz w:val="24"/>
          <w:szCs w:val="24"/>
          <w:shd w:val="clear" w:color="auto" w:fill="FFFFFF"/>
        </w:rPr>
        <w:t>183200516088</w:t>
      </w:r>
      <w:r w:rsidR="00F95692" w:rsidRPr="00D80ED3">
        <w:rPr>
          <w:rFonts w:ascii="Times New Roman" w:eastAsia="Times New Roman" w:hAnsi="Times New Roman" w:cs="Times New Roman"/>
          <w:sz w:val="24"/>
          <w:szCs w:val="24"/>
          <w:lang w:eastAsia="ru-RU"/>
        </w:rPr>
        <w:t>, адрес регистрации: </w:t>
      </w:r>
      <w:r w:rsidR="00D80ED3" w:rsidRPr="00D80ED3">
        <w:rPr>
          <w:rFonts w:ascii="Times New Roman" w:eastAsia="Times New Roman" w:hAnsi="Times New Roman" w:cs="Times New Roman"/>
          <w:color w:val="1A1A1A"/>
          <w:sz w:val="24"/>
          <w:szCs w:val="24"/>
          <w:lang w:eastAsia="ru-RU"/>
        </w:rPr>
        <w:t>426057 г. Ижевск. Ул. К. Маркса, 191,ТЦ «Аксион»</w:t>
      </w:r>
      <w:r w:rsidR="00F95692" w:rsidRPr="00D80ED3">
        <w:rPr>
          <w:rFonts w:ascii="Times New Roman" w:eastAsia="Times New Roman" w:hAnsi="Times New Roman" w:cs="Times New Roman"/>
          <w:sz w:val="24"/>
          <w:szCs w:val="24"/>
          <w:lang w:eastAsia="ru-RU"/>
        </w:rPr>
        <w:t>,</w:t>
      </w:r>
      <w:r w:rsidR="00F95692" w:rsidRPr="00042BE7">
        <w:rPr>
          <w:rFonts w:ascii="Times New Roman" w:eastAsia="Times New Roman" w:hAnsi="Times New Roman" w:cs="Times New Roman"/>
          <w:sz w:val="24"/>
          <w:szCs w:val="24"/>
          <w:lang w:eastAsia="ru-RU"/>
        </w:rPr>
        <w:t xml:space="preserve"> Фактический адрес: </w:t>
      </w:r>
      <w:smartTag w:uri="urn:schemas-microsoft-com:office:smarttags" w:element="metricconverter">
        <w:smartTagPr>
          <w:attr w:name="ProductID" w:val="427620, г"/>
        </w:smartTagPr>
        <w:r w:rsidR="00CC46F5" w:rsidRPr="00550721">
          <w:rPr>
            <w:rFonts w:ascii="Times New Roman" w:hAnsi="Times New Roman" w:cs="Times New Roman"/>
            <w:sz w:val="24"/>
            <w:szCs w:val="24"/>
          </w:rPr>
          <w:t>427620, г</w:t>
        </w:r>
      </w:smartTag>
      <w:r w:rsidR="00CC46F5" w:rsidRPr="00550721">
        <w:rPr>
          <w:rFonts w:ascii="Times New Roman" w:hAnsi="Times New Roman" w:cs="Times New Roman"/>
          <w:sz w:val="24"/>
          <w:szCs w:val="24"/>
        </w:rPr>
        <w:t>.</w:t>
      </w:r>
      <w:r w:rsidR="00CC46F5">
        <w:rPr>
          <w:rFonts w:ascii="Times New Roman" w:hAnsi="Times New Roman" w:cs="Times New Roman"/>
          <w:sz w:val="24"/>
          <w:szCs w:val="24"/>
        </w:rPr>
        <w:t xml:space="preserve"> </w:t>
      </w:r>
      <w:r w:rsidR="00CC46F5" w:rsidRPr="00550721">
        <w:rPr>
          <w:rFonts w:ascii="Times New Roman" w:hAnsi="Times New Roman" w:cs="Times New Roman"/>
          <w:sz w:val="24"/>
          <w:szCs w:val="24"/>
        </w:rPr>
        <w:t>Глазов, ул.</w:t>
      </w:r>
      <w:r w:rsidR="00CC46F5">
        <w:rPr>
          <w:rFonts w:ascii="Times New Roman" w:hAnsi="Times New Roman" w:cs="Times New Roman"/>
          <w:sz w:val="24"/>
          <w:szCs w:val="24"/>
        </w:rPr>
        <w:t xml:space="preserve"> </w:t>
      </w:r>
      <w:r w:rsidR="00CC46F5" w:rsidRPr="00550721">
        <w:rPr>
          <w:rFonts w:ascii="Times New Roman" w:hAnsi="Times New Roman" w:cs="Times New Roman"/>
          <w:sz w:val="24"/>
          <w:szCs w:val="24"/>
        </w:rPr>
        <w:t>Глинки, д.</w:t>
      </w:r>
      <w:r w:rsidR="00CC46F5">
        <w:rPr>
          <w:rFonts w:ascii="Times New Roman" w:hAnsi="Times New Roman" w:cs="Times New Roman"/>
          <w:sz w:val="24"/>
          <w:szCs w:val="24"/>
        </w:rPr>
        <w:t xml:space="preserve"> </w:t>
      </w:r>
      <w:r w:rsidR="00CC46F5" w:rsidRPr="00550721">
        <w:rPr>
          <w:rFonts w:ascii="Times New Roman" w:hAnsi="Times New Roman" w:cs="Times New Roman"/>
          <w:sz w:val="24"/>
          <w:szCs w:val="24"/>
        </w:rPr>
        <w:t>2</w:t>
      </w:r>
      <w:r w:rsidRPr="00F95692">
        <w:rPr>
          <w:rFonts w:ascii="Times New Roman" w:eastAsia="Times New Roman" w:hAnsi="Times New Roman" w:cs="Times New Roman"/>
          <w:color w:val="000000"/>
          <w:sz w:val="24"/>
          <w:szCs w:val="24"/>
          <w:shd w:val="clear" w:color="auto" w:fill="FFFFFF"/>
          <w:lang w:eastAsia="ru-RU"/>
        </w:rPr>
        <w:t>, самостоятельно или совместно с другими лицами организующий и (или) осуществляющий обработку персональных данных, а также определяющий цели обработки персональных данных, состав персональных данных, подлежащих обработке, действия (операции), сове</w:t>
      </w:r>
      <w:r w:rsidR="00F95692">
        <w:rPr>
          <w:rFonts w:ascii="Times New Roman" w:eastAsia="Times New Roman" w:hAnsi="Times New Roman" w:cs="Times New Roman"/>
          <w:color w:val="000000"/>
          <w:sz w:val="24"/>
          <w:szCs w:val="24"/>
          <w:shd w:val="clear" w:color="auto" w:fill="FFFFFF"/>
          <w:lang w:eastAsia="ru-RU"/>
        </w:rPr>
        <w:t>ршаемые с персональными данными;</w:t>
      </w:r>
      <w:r w:rsidRPr="00F95692">
        <w:rPr>
          <w:rFonts w:ascii="Times New Roman" w:eastAsia="Times New Roman" w:hAnsi="Times New Roman" w:cs="Times New Roman"/>
          <w:color w:val="000000"/>
          <w:sz w:val="24"/>
          <w:szCs w:val="24"/>
          <w:shd w:val="clear" w:color="auto" w:fill="FFFFFF"/>
          <w:lang w:eastAsia="ru-RU"/>
        </w:rPr>
        <w:t> </w:t>
      </w:r>
    </w:p>
    <w:p w14:paraId="02BEF93C" w14:textId="77777777" w:rsidR="00F95692" w:rsidRDefault="00640BFB" w:rsidP="00CC46F5">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F95692">
        <w:rPr>
          <w:rFonts w:ascii="Times New Roman" w:eastAsia="Times New Roman" w:hAnsi="Times New Roman" w:cs="Times New Roman"/>
          <w:color w:val="000000"/>
          <w:sz w:val="24"/>
          <w:szCs w:val="24"/>
          <w:shd w:val="clear" w:color="auto" w:fill="FFFFFF"/>
          <w:lang w:eastAsia="ru-RU"/>
        </w:rPr>
        <w:t xml:space="preserve">1.4. Персональные данные – любая информация, относящаяся к прямо или косвенно определенному или определяемому </w:t>
      </w:r>
      <w:r w:rsidR="00F95692">
        <w:rPr>
          <w:rFonts w:ascii="Times New Roman" w:eastAsia="Times New Roman" w:hAnsi="Times New Roman" w:cs="Times New Roman"/>
          <w:color w:val="000000"/>
          <w:sz w:val="24"/>
          <w:szCs w:val="24"/>
          <w:shd w:val="clear" w:color="auto" w:fill="FFFFFF"/>
          <w:lang w:eastAsia="ru-RU"/>
        </w:rPr>
        <w:t>физическому лицу (Пользователю);</w:t>
      </w:r>
    </w:p>
    <w:p w14:paraId="736C32DC" w14:textId="77777777" w:rsidR="00F95692" w:rsidRDefault="00640BFB" w:rsidP="00CC46F5">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F95692">
        <w:rPr>
          <w:rFonts w:ascii="Times New Roman" w:eastAsia="Times New Roman" w:hAnsi="Times New Roman" w:cs="Times New Roman"/>
          <w:color w:val="000000"/>
          <w:sz w:val="24"/>
          <w:szCs w:val="24"/>
          <w:shd w:val="clear" w:color="auto" w:fill="FFFFFF"/>
          <w:lang w:eastAsia="ru-RU"/>
        </w:rPr>
        <w:t>1.5. Пользователь – физическое лицо, указавшее свои Персональные данные при прохождении Регистрации на Сайте</w:t>
      </w:r>
      <w:r w:rsidR="00F95692">
        <w:rPr>
          <w:rFonts w:ascii="Times New Roman" w:eastAsia="Times New Roman" w:hAnsi="Times New Roman" w:cs="Times New Roman"/>
          <w:color w:val="000000"/>
          <w:sz w:val="24"/>
          <w:szCs w:val="24"/>
          <w:shd w:val="clear" w:color="auto" w:fill="FFFFFF"/>
          <w:lang w:eastAsia="ru-RU"/>
        </w:rPr>
        <w:t xml:space="preserve"> </w:t>
      </w:r>
      <w:hyperlink r:id="rId5" w:history="1">
        <w:r w:rsidR="00F95692" w:rsidRPr="00042BE7">
          <w:rPr>
            <w:rStyle w:val="a3"/>
            <w:rFonts w:ascii="Times New Roman" w:eastAsia="Times New Roman" w:hAnsi="Times New Roman" w:cs="Times New Roman"/>
            <w:sz w:val="24"/>
            <w:szCs w:val="24"/>
            <w:lang w:eastAsia="ru-RU"/>
          </w:rPr>
          <w:t>https://valenki18.ru/</w:t>
        </w:r>
      </w:hyperlink>
      <w:r w:rsidRPr="00F95692">
        <w:rPr>
          <w:rFonts w:ascii="Times New Roman" w:eastAsia="Times New Roman" w:hAnsi="Times New Roman" w:cs="Times New Roman"/>
          <w:color w:val="000000"/>
          <w:sz w:val="24"/>
          <w:szCs w:val="24"/>
          <w:shd w:val="clear" w:color="auto" w:fill="FFFFFF"/>
          <w:lang w:eastAsia="ru-RU"/>
        </w:rPr>
        <w:t xml:space="preserve"> от имени юридического лица, индивидуального предпринимателя</w:t>
      </w:r>
      <w:r w:rsidR="00F95692">
        <w:rPr>
          <w:rFonts w:ascii="Times New Roman" w:eastAsia="Times New Roman" w:hAnsi="Times New Roman" w:cs="Times New Roman"/>
          <w:color w:val="000000"/>
          <w:sz w:val="24"/>
          <w:szCs w:val="24"/>
          <w:shd w:val="clear" w:color="auto" w:fill="FFFFFF"/>
          <w:lang w:eastAsia="ru-RU"/>
        </w:rPr>
        <w:t>;</w:t>
      </w:r>
    </w:p>
    <w:p w14:paraId="18E80761" w14:textId="77777777" w:rsidR="00F95692" w:rsidRDefault="00640BFB" w:rsidP="00CC46F5">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F95692">
        <w:rPr>
          <w:rFonts w:ascii="Times New Roman" w:eastAsia="Times New Roman" w:hAnsi="Times New Roman" w:cs="Times New Roman"/>
          <w:color w:val="000000"/>
          <w:sz w:val="24"/>
          <w:szCs w:val="24"/>
          <w:shd w:val="clear" w:color="auto" w:fill="FFFFFF"/>
          <w:lang w:eastAsia="ru-RU"/>
        </w:rPr>
        <w:t>1.6. Сайт – сайт, принадлежащий Оператору и расположенный в сети Интернет по адресу</w:t>
      </w:r>
      <w:r w:rsidR="00F95692">
        <w:rPr>
          <w:rFonts w:ascii="Times New Roman" w:eastAsia="Times New Roman" w:hAnsi="Times New Roman" w:cs="Times New Roman"/>
          <w:color w:val="000000"/>
          <w:sz w:val="24"/>
          <w:szCs w:val="24"/>
          <w:shd w:val="clear" w:color="auto" w:fill="FFFFFF"/>
          <w:lang w:eastAsia="ru-RU"/>
        </w:rPr>
        <w:t xml:space="preserve"> </w:t>
      </w:r>
      <w:hyperlink r:id="rId6" w:history="1">
        <w:r w:rsidR="00F95692" w:rsidRPr="00042BE7">
          <w:rPr>
            <w:rStyle w:val="a3"/>
            <w:rFonts w:ascii="Times New Roman" w:eastAsia="Times New Roman" w:hAnsi="Times New Roman" w:cs="Times New Roman"/>
            <w:sz w:val="24"/>
            <w:szCs w:val="24"/>
            <w:lang w:eastAsia="ru-RU"/>
          </w:rPr>
          <w:t>https://valenki18.ru/</w:t>
        </w:r>
      </w:hyperlink>
      <w:r w:rsidRPr="00F95692">
        <w:rPr>
          <w:rFonts w:ascii="Times New Roman" w:eastAsia="Times New Roman" w:hAnsi="Times New Roman" w:cs="Times New Roman"/>
          <w:color w:val="000000"/>
          <w:sz w:val="24"/>
          <w:szCs w:val="24"/>
          <w:shd w:val="clear" w:color="auto" w:fill="FFFFFF"/>
          <w:lang w:eastAsia="ru-RU"/>
        </w:rPr>
        <w:t> .</w:t>
      </w:r>
    </w:p>
    <w:p w14:paraId="186FDC8C" w14:textId="77777777" w:rsidR="00CC46F5" w:rsidRDefault="00640BFB" w:rsidP="00CC46F5">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F95692">
        <w:rPr>
          <w:rFonts w:ascii="Times New Roman" w:eastAsia="Times New Roman" w:hAnsi="Times New Roman" w:cs="Times New Roman"/>
          <w:color w:val="000000"/>
          <w:sz w:val="24"/>
          <w:szCs w:val="24"/>
          <w:shd w:val="clear" w:color="auto" w:fill="FFFFFF"/>
          <w:lang w:eastAsia="ru-RU"/>
        </w:rPr>
        <w:t>1.7. Субъект персональных данных – Пользователь, к которому относятся Персональные данные.</w:t>
      </w:r>
    </w:p>
    <w:p w14:paraId="166CA534" w14:textId="77777777" w:rsidR="00640BFB" w:rsidRPr="00F95692" w:rsidRDefault="00640BFB" w:rsidP="00CC46F5">
      <w:pPr>
        <w:spacing w:after="0" w:line="240" w:lineRule="auto"/>
        <w:ind w:firstLine="708"/>
        <w:jc w:val="both"/>
        <w:rPr>
          <w:rFonts w:ascii="Times New Roman" w:eastAsia="Times New Roman" w:hAnsi="Times New Roman" w:cs="Times New Roman"/>
          <w:sz w:val="24"/>
          <w:szCs w:val="24"/>
          <w:lang w:eastAsia="ru-RU"/>
        </w:rPr>
      </w:pPr>
    </w:p>
    <w:p w14:paraId="610A7429" w14:textId="77777777" w:rsidR="00640BFB" w:rsidRPr="00F95692" w:rsidRDefault="00640BFB" w:rsidP="00F95692">
      <w:pPr>
        <w:shd w:val="clear" w:color="auto" w:fill="FFFFFF"/>
        <w:spacing w:after="0" w:line="240" w:lineRule="auto"/>
        <w:jc w:val="center"/>
        <w:outlineLvl w:val="1"/>
        <w:rPr>
          <w:rFonts w:ascii="Times New Roman" w:eastAsia="Times New Roman" w:hAnsi="Times New Roman" w:cs="Times New Roman"/>
          <w:b/>
          <w:bCs/>
          <w:color w:val="000000"/>
          <w:sz w:val="24"/>
          <w:szCs w:val="24"/>
          <w:lang w:eastAsia="ru-RU"/>
        </w:rPr>
      </w:pPr>
      <w:r w:rsidRPr="00F95692">
        <w:rPr>
          <w:rFonts w:ascii="Times New Roman" w:eastAsia="Times New Roman" w:hAnsi="Times New Roman" w:cs="Times New Roman"/>
          <w:b/>
          <w:bCs/>
          <w:color w:val="000000"/>
          <w:sz w:val="24"/>
          <w:szCs w:val="24"/>
          <w:lang w:eastAsia="ru-RU"/>
        </w:rPr>
        <w:t>2. ОБЩИЕ ПОЛОЖЕНИЯ</w:t>
      </w:r>
    </w:p>
    <w:p w14:paraId="6917328B" w14:textId="77777777" w:rsidR="00F95692" w:rsidRDefault="00640BFB" w:rsidP="00CC46F5">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F95692">
        <w:rPr>
          <w:rFonts w:ascii="Times New Roman" w:eastAsia="Times New Roman" w:hAnsi="Times New Roman" w:cs="Times New Roman"/>
          <w:color w:val="000000"/>
          <w:sz w:val="24"/>
          <w:szCs w:val="24"/>
          <w:shd w:val="clear" w:color="auto" w:fill="FFFFFF"/>
          <w:lang w:eastAsia="ru-RU"/>
        </w:rPr>
        <w:t xml:space="preserve">2.1. Настоящая Политика в отношении обработки персональных данных разработана в соответствии с положениями Федерального закона от 27.07.2006 № 152-ФЗ «О персональных данных» (с изменениями и дополнениями), другими законодательными и нормативными правовыми актами и определяет порядок работы с Персональными данными Пользователей и (или) передаваемых Пользователями и требования к обеспечению их безопасности. </w:t>
      </w:r>
    </w:p>
    <w:p w14:paraId="39FADCAF" w14:textId="77777777" w:rsidR="00CC46F5" w:rsidRDefault="00640BFB" w:rsidP="00CC46F5">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F95692">
        <w:rPr>
          <w:rFonts w:ascii="Times New Roman" w:eastAsia="Times New Roman" w:hAnsi="Times New Roman" w:cs="Times New Roman"/>
          <w:color w:val="000000"/>
          <w:sz w:val="24"/>
          <w:szCs w:val="24"/>
          <w:shd w:val="clear" w:color="auto" w:fill="FFFFFF"/>
          <w:lang w:eastAsia="ru-RU"/>
        </w:rPr>
        <w:t>2.2. Мероприятия по обеспечению безопасности Персональных данных являются составной частью деятельности Оператора.</w:t>
      </w:r>
    </w:p>
    <w:p w14:paraId="67F0E569" w14:textId="77777777" w:rsidR="00640BFB" w:rsidRPr="00F95692" w:rsidRDefault="00640BFB" w:rsidP="00CC46F5">
      <w:pPr>
        <w:spacing w:after="0" w:line="240" w:lineRule="auto"/>
        <w:ind w:firstLine="708"/>
        <w:jc w:val="both"/>
        <w:rPr>
          <w:rFonts w:ascii="Times New Roman" w:eastAsia="Times New Roman" w:hAnsi="Times New Roman" w:cs="Times New Roman"/>
          <w:sz w:val="24"/>
          <w:szCs w:val="24"/>
          <w:lang w:eastAsia="ru-RU"/>
        </w:rPr>
      </w:pPr>
    </w:p>
    <w:p w14:paraId="1F9DE40F" w14:textId="77777777" w:rsidR="00640BFB" w:rsidRPr="00F95692" w:rsidRDefault="00640BFB" w:rsidP="00F95692">
      <w:pPr>
        <w:shd w:val="clear" w:color="auto" w:fill="FFFFFF"/>
        <w:spacing w:after="0" w:line="240" w:lineRule="auto"/>
        <w:jc w:val="center"/>
        <w:outlineLvl w:val="1"/>
        <w:rPr>
          <w:rFonts w:ascii="Times New Roman" w:eastAsia="Times New Roman" w:hAnsi="Times New Roman" w:cs="Times New Roman"/>
          <w:b/>
          <w:bCs/>
          <w:color w:val="000000"/>
          <w:sz w:val="24"/>
          <w:szCs w:val="24"/>
          <w:lang w:eastAsia="ru-RU"/>
        </w:rPr>
      </w:pPr>
      <w:r w:rsidRPr="00F95692">
        <w:rPr>
          <w:rFonts w:ascii="Times New Roman" w:eastAsia="Times New Roman" w:hAnsi="Times New Roman" w:cs="Times New Roman"/>
          <w:b/>
          <w:bCs/>
          <w:color w:val="000000"/>
          <w:sz w:val="24"/>
          <w:szCs w:val="24"/>
          <w:lang w:eastAsia="ru-RU"/>
        </w:rPr>
        <w:t>3. ПРИНЦИПЫ ОБРАБОТКИ ПЕРСОНАЛЬНЫХ ДАННЫХ</w:t>
      </w:r>
    </w:p>
    <w:p w14:paraId="0742D10B" w14:textId="77777777" w:rsidR="00F95692" w:rsidRDefault="00F95692" w:rsidP="00F95692">
      <w:pPr>
        <w:spacing w:after="0" w:line="240" w:lineRule="auto"/>
        <w:rPr>
          <w:rFonts w:ascii="Times New Roman" w:eastAsia="Times New Roman" w:hAnsi="Times New Roman" w:cs="Times New Roman"/>
          <w:color w:val="000000"/>
          <w:sz w:val="24"/>
          <w:szCs w:val="24"/>
          <w:shd w:val="clear" w:color="auto" w:fill="FFFFFF"/>
          <w:lang w:eastAsia="ru-RU"/>
        </w:rPr>
      </w:pPr>
    </w:p>
    <w:p w14:paraId="295A5250" w14:textId="77777777" w:rsidR="00F95692" w:rsidRDefault="00640BFB" w:rsidP="00CC46F5">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F95692">
        <w:rPr>
          <w:rFonts w:ascii="Times New Roman" w:eastAsia="Times New Roman" w:hAnsi="Times New Roman" w:cs="Times New Roman"/>
          <w:color w:val="000000"/>
          <w:sz w:val="24"/>
          <w:szCs w:val="24"/>
          <w:shd w:val="clear" w:color="auto" w:fill="FFFFFF"/>
          <w:lang w:eastAsia="ru-RU"/>
        </w:rPr>
        <w:lastRenderedPageBreak/>
        <w:t>3.1. Обработка Персональных данных Оператором осуществляется в соответствии со следующими принципами:</w:t>
      </w:r>
    </w:p>
    <w:p w14:paraId="09148D33" w14:textId="77777777" w:rsidR="00F95692" w:rsidRDefault="00640BFB" w:rsidP="00CC46F5">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F95692">
        <w:rPr>
          <w:rFonts w:ascii="Times New Roman" w:eastAsia="Times New Roman" w:hAnsi="Times New Roman" w:cs="Times New Roman"/>
          <w:color w:val="000000"/>
          <w:sz w:val="24"/>
          <w:szCs w:val="24"/>
          <w:shd w:val="clear" w:color="auto" w:fill="FFFFFF"/>
          <w:lang w:eastAsia="ru-RU"/>
        </w:rPr>
        <w:t>3.1.1. Законность и справедливая основа обработки Персональных данных. Оператор принимает все необходимые меры по выполнению требований Законодательства, не обрабатывает Персональные данные в случаях, когда это не допускается Законодательством, не использует Персональные данные во вред Пользователю.</w:t>
      </w:r>
    </w:p>
    <w:p w14:paraId="7479919A" w14:textId="77777777" w:rsidR="00111D70" w:rsidRDefault="00640BFB" w:rsidP="00CC46F5">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F95692">
        <w:rPr>
          <w:rFonts w:ascii="Times New Roman" w:eastAsia="Times New Roman" w:hAnsi="Times New Roman" w:cs="Times New Roman"/>
          <w:color w:val="000000"/>
          <w:sz w:val="24"/>
          <w:szCs w:val="24"/>
          <w:shd w:val="clear" w:color="auto" w:fill="FFFFFF"/>
          <w:lang w:eastAsia="ru-RU"/>
        </w:rPr>
        <w:t>3.1.2. Обработка только тех Персональных данных, которые отвечают заранее объявленным целям их обработки. Соответствие содержания и объема обрабатываемых Персональных данных заявленным целям обработки. Недопущение обработки Персональных данных, несовместимых с целями сбора Персональных данных, а также избыточных по отношению к заявленным целям их обработки. Оператор обрабатывает Персональные данные исключительно в целях исполнения договорных обязательств перед Пользователем.</w:t>
      </w:r>
    </w:p>
    <w:p w14:paraId="76D3A3FF" w14:textId="77777777" w:rsidR="00111D70" w:rsidRDefault="00640BFB" w:rsidP="00CC46F5">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F95692">
        <w:rPr>
          <w:rFonts w:ascii="Times New Roman" w:eastAsia="Times New Roman" w:hAnsi="Times New Roman" w:cs="Times New Roman"/>
          <w:color w:val="000000"/>
          <w:sz w:val="24"/>
          <w:szCs w:val="24"/>
          <w:shd w:val="clear" w:color="auto" w:fill="FFFFFF"/>
          <w:lang w:eastAsia="ru-RU"/>
        </w:rPr>
        <w:t>3.1.3. Обеспечение точности, достаточности и актуальности Персональных данных по отношению к целям обработки Персональных данных. Оператор принимает все разумные меры по поддержке актуальности обрабатываемых Персональных данных, включая, но не ограничиваясь реализацией права каждого Субъекта Персональных данных получать для ознакомления свои Персональные данные и требовать от Оператора их уточнения,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заявленных выше целей обработки.</w:t>
      </w:r>
    </w:p>
    <w:p w14:paraId="304772EF" w14:textId="77777777" w:rsidR="00111D70" w:rsidRDefault="00640BFB" w:rsidP="00CC46F5">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F95692">
        <w:rPr>
          <w:rFonts w:ascii="Times New Roman" w:eastAsia="Times New Roman" w:hAnsi="Times New Roman" w:cs="Times New Roman"/>
          <w:color w:val="000000"/>
          <w:sz w:val="24"/>
          <w:szCs w:val="24"/>
          <w:shd w:val="clear" w:color="auto" w:fill="FFFFFF"/>
          <w:lang w:eastAsia="ru-RU"/>
        </w:rPr>
        <w:t>3.1.4.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законодательством, договором, стороной которого или выгодоприобретателем по которому является Субъект Персональных данных.</w:t>
      </w:r>
    </w:p>
    <w:p w14:paraId="40111A0F" w14:textId="77777777" w:rsidR="00640BFB" w:rsidRPr="00F95692" w:rsidRDefault="00640BFB" w:rsidP="00CC46F5">
      <w:pPr>
        <w:spacing w:after="0" w:line="240" w:lineRule="auto"/>
        <w:ind w:firstLine="708"/>
        <w:jc w:val="both"/>
        <w:rPr>
          <w:rFonts w:ascii="Times New Roman" w:eastAsia="Times New Roman" w:hAnsi="Times New Roman" w:cs="Times New Roman"/>
          <w:sz w:val="24"/>
          <w:szCs w:val="24"/>
          <w:lang w:eastAsia="ru-RU"/>
        </w:rPr>
      </w:pPr>
      <w:r w:rsidRPr="00F95692">
        <w:rPr>
          <w:rFonts w:ascii="Times New Roman" w:eastAsia="Times New Roman" w:hAnsi="Times New Roman" w:cs="Times New Roman"/>
          <w:color w:val="000000"/>
          <w:sz w:val="24"/>
          <w:szCs w:val="24"/>
          <w:shd w:val="clear" w:color="auto" w:fill="FFFFFF"/>
          <w:lang w:eastAsia="ru-RU"/>
        </w:rPr>
        <w:t>3.1.5. Не допускается объединение баз данных, содержащих Персональные данные, обработка которых осуществляется в целях, не совместимых между собой.</w:t>
      </w:r>
      <w:r w:rsidRPr="00F95692">
        <w:rPr>
          <w:rFonts w:ascii="Times New Roman" w:eastAsia="Times New Roman" w:hAnsi="Times New Roman" w:cs="Times New Roman"/>
          <w:color w:val="000000"/>
          <w:sz w:val="24"/>
          <w:szCs w:val="24"/>
          <w:lang w:eastAsia="ru-RU"/>
        </w:rPr>
        <w:br/>
      </w:r>
    </w:p>
    <w:p w14:paraId="6B21861E" w14:textId="77777777" w:rsidR="00640BFB" w:rsidRPr="00F95692" w:rsidRDefault="00640BFB" w:rsidP="00111D70">
      <w:pPr>
        <w:shd w:val="clear" w:color="auto" w:fill="FFFFFF"/>
        <w:spacing w:after="0" w:line="240" w:lineRule="auto"/>
        <w:jc w:val="center"/>
        <w:outlineLvl w:val="1"/>
        <w:rPr>
          <w:rFonts w:ascii="Times New Roman" w:eastAsia="Times New Roman" w:hAnsi="Times New Roman" w:cs="Times New Roman"/>
          <w:b/>
          <w:bCs/>
          <w:color w:val="000000"/>
          <w:sz w:val="24"/>
          <w:szCs w:val="24"/>
          <w:lang w:eastAsia="ru-RU"/>
        </w:rPr>
      </w:pPr>
      <w:r w:rsidRPr="00F95692">
        <w:rPr>
          <w:rFonts w:ascii="Times New Roman" w:eastAsia="Times New Roman" w:hAnsi="Times New Roman" w:cs="Times New Roman"/>
          <w:b/>
          <w:bCs/>
          <w:color w:val="000000"/>
          <w:sz w:val="24"/>
          <w:szCs w:val="24"/>
          <w:lang w:eastAsia="ru-RU"/>
        </w:rPr>
        <w:t>4. УСЛОВИЯ ОБРАБОТКИ ПЕРСОНАЛЬНЫХ ДАННЫХ</w:t>
      </w:r>
    </w:p>
    <w:p w14:paraId="0023107B" w14:textId="77777777" w:rsidR="00111D70" w:rsidRDefault="00111D70" w:rsidP="00F95692">
      <w:pPr>
        <w:spacing w:after="0" w:line="240" w:lineRule="auto"/>
        <w:rPr>
          <w:rFonts w:ascii="Times New Roman" w:eastAsia="Times New Roman" w:hAnsi="Times New Roman" w:cs="Times New Roman"/>
          <w:color w:val="000000"/>
          <w:sz w:val="24"/>
          <w:szCs w:val="24"/>
          <w:shd w:val="clear" w:color="auto" w:fill="FFFFFF"/>
          <w:lang w:eastAsia="ru-RU"/>
        </w:rPr>
      </w:pPr>
    </w:p>
    <w:p w14:paraId="5C3C0198" w14:textId="77777777" w:rsidR="00111D70" w:rsidRDefault="00640BFB" w:rsidP="00CC46F5">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F95692">
        <w:rPr>
          <w:rFonts w:ascii="Times New Roman" w:eastAsia="Times New Roman" w:hAnsi="Times New Roman" w:cs="Times New Roman"/>
          <w:color w:val="000000"/>
          <w:sz w:val="24"/>
          <w:szCs w:val="24"/>
          <w:shd w:val="clear" w:color="auto" w:fill="FFFFFF"/>
          <w:lang w:eastAsia="ru-RU"/>
        </w:rPr>
        <w:t>4.1. Обработка Персональных данных Оператором допускается в следующих случаях:</w:t>
      </w:r>
    </w:p>
    <w:p w14:paraId="051605EE" w14:textId="77777777" w:rsidR="00111D70" w:rsidRDefault="00640BFB" w:rsidP="00CC46F5">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F95692">
        <w:rPr>
          <w:rFonts w:ascii="Times New Roman" w:eastAsia="Times New Roman" w:hAnsi="Times New Roman" w:cs="Times New Roman"/>
          <w:color w:val="000000"/>
          <w:sz w:val="24"/>
          <w:szCs w:val="24"/>
          <w:shd w:val="clear" w:color="auto" w:fill="FFFFFF"/>
          <w:lang w:eastAsia="ru-RU"/>
        </w:rPr>
        <w:t>4.1.1. При наличии согласия Пользователя на обработку его Персональных данных. Согласие дается в момент Регистрации.</w:t>
      </w:r>
    </w:p>
    <w:p w14:paraId="38EE37EE" w14:textId="77777777" w:rsidR="00111D70" w:rsidRDefault="00640BFB" w:rsidP="00CC46F5">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F95692">
        <w:rPr>
          <w:rFonts w:ascii="Times New Roman" w:eastAsia="Times New Roman" w:hAnsi="Times New Roman" w:cs="Times New Roman"/>
          <w:color w:val="000000"/>
          <w:sz w:val="24"/>
          <w:szCs w:val="24"/>
          <w:shd w:val="clear" w:color="auto" w:fill="FFFFFF"/>
          <w:lang w:eastAsia="ru-RU"/>
        </w:rPr>
        <w:t>4.1.2. При передаче Пользователем через Сайт Персональных данных третьих лиц Пользователь гарантирует, что предварительно получил их согласие на передачу Персональных данных Оператору.</w:t>
      </w:r>
    </w:p>
    <w:p w14:paraId="25E46F58" w14:textId="77777777" w:rsidR="00111D70" w:rsidRDefault="00640BFB" w:rsidP="00CC46F5">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F95692">
        <w:rPr>
          <w:rFonts w:ascii="Times New Roman" w:eastAsia="Times New Roman" w:hAnsi="Times New Roman" w:cs="Times New Roman"/>
          <w:color w:val="000000"/>
          <w:sz w:val="24"/>
          <w:szCs w:val="24"/>
          <w:shd w:val="clear" w:color="auto" w:fill="FFFFFF"/>
          <w:lang w:eastAsia="ru-RU"/>
        </w:rPr>
        <w:t>4.2. Персональные данные подлежат опубликованию или обязательному раскрытию в соответствии с Законодательством.</w:t>
      </w:r>
    </w:p>
    <w:p w14:paraId="47903A31" w14:textId="77777777" w:rsidR="00111D70" w:rsidRDefault="00640BFB" w:rsidP="00CC46F5">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F95692">
        <w:rPr>
          <w:rFonts w:ascii="Times New Roman" w:eastAsia="Times New Roman" w:hAnsi="Times New Roman" w:cs="Times New Roman"/>
          <w:color w:val="000000"/>
          <w:sz w:val="24"/>
          <w:szCs w:val="24"/>
          <w:shd w:val="clear" w:color="auto" w:fill="FFFFFF"/>
          <w:lang w:eastAsia="ru-RU"/>
        </w:rPr>
        <w:t>4.3. Оператор не раскрывает третьим лицам и не распространяет Персональные данные без согласия Пользователя, если иное не предусмотрено Законодательством.</w:t>
      </w:r>
    </w:p>
    <w:p w14:paraId="03153EA0" w14:textId="77777777" w:rsidR="00111D70" w:rsidRDefault="00640BFB" w:rsidP="00CC46F5">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F95692">
        <w:rPr>
          <w:rFonts w:ascii="Times New Roman" w:eastAsia="Times New Roman" w:hAnsi="Times New Roman" w:cs="Times New Roman"/>
          <w:color w:val="000000"/>
          <w:sz w:val="24"/>
          <w:szCs w:val="24"/>
          <w:shd w:val="clear" w:color="auto" w:fill="FFFFFF"/>
          <w:lang w:eastAsia="ru-RU"/>
        </w:rPr>
        <w:t>4.4. Оператор не обрабатывает Персональные данные, относящиеся к специальным категориям и касающиеся расовой и национальной принадлежности, политических взглядов, религиозных или философских убеждений, состояния здоровья, интимной жизни Пользователя, о членстве Пользователя в общественных объединениях, за исключением случаев, прямо предусмотренных Законодательством.</w:t>
      </w:r>
    </w:p>
    <w:p w14:paraId="611024EA" w14:textId="77777777" w:rsidR="00111D70" w:rsidRDefault="00640BFB" w:rsidP="00CC46F5">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F95692">
        <w:rPr>
          <w:rFonts w:ascii="Times New Roman" w:eastAsia="Times New Roman" w:hAnsi="Times New Roman" w:cs="Times New Roman"/>
          <w:color w:val="000000"/>
          <w:sz w:val="24"/>
          <w:szCs w:val="24"/>
          <w:shd w:val="clear" w:color="auto" w:fill="FFFFFF"/>
          <w:lang w:eastAsia="ru-RU"/>
        </w:rPr>
        <w:t>4.5. Оператор не осуществляет трансграничную передачу Персональных данных Пользователей.</w:t>
      </w:r>
    </w:p>
    <w:p w14:paraId="436505F8" w14:textId="77777777" w:rsidR="00111D70" w:rsidRDefault="00640BFB" w:rsidP="00CC46F5">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F95692">
        <w:rPr>
          <w:rFonts w:ascii="Times New Roman" w:eastAsia="Times New Roman" w:hAnsi="Times New Roman" w:cs="Times New Roman"/>
          <w:color w:val="000000"/>
          <w:sz w:val="24"/>
          <w:szCs w:val="24"/>
          <w:shd w:val="clear" w:color="auto" w:fill="FFFFFF"/>
          <w:lang w:eastAsia="ru-RU"/>
        </w:rPr>
        <w:t xml:space="preserve">4.6. Предоставляя Пользователям возможность использования Сайта, Оператор, действуя разумно и добросовестно, считает, что Пользователь обладает всеми </w:t>
      </w:r>
      <w:r w:rsidRPr="00F95692">
        <w:rPr>
          <w:rFonts w:ascii="Times New Roman" w:eastAsia="Times New Roman" w:hAnsi="Times New Roman" w:cs="Times New Roman"/>
          <w:color w:val="000000"/>
          <w:sz w:val="24"/>
          <w:szCs w:val="24"/>
          <w:shd w:val="clear" w:color="auto" w:fill="FFFFFF"/>
          <w:lang w:eastAsia="ru-RU"/>
        </w:rPr>
        <w:lastRenderedPageBreak/>
        <w:t>необходимыми правами, позволяющими ему регистрироваться и авторизовываться, заполнять все формы сборов Персональных данных на Сайте и использовать Сайт.</w:t>
      </w:r>
    </w:p>
    <w:p w14:paraId="15A2C739" w14:textId="77777777" w:rsidR="00CC46F5" w:rsidRDefault="00640BFB" w:rsidP="00CC46F5">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F95692">
        <w:rPr>
          <w:rFonts w:ascii="Times New Roman" w:eastAsia="Times New Roman" w:hAnsi="Times New Roman" w:cs="Times New Roman"/>
          <w:color w:val="000000"/>
          <w:sz w:val="24"/>
          <w:szCs w:val="24"/>
          <w:shd w:val="clear" w:color="auto" w:fill="FFFFFF"/>
          <w:lang w:eastAsia="ru-RU"/>
        </w:rPr>
        <w:t>4.7. Оператор не проверяет достоверность получаемой (собираемой) информации о Пользователях, за исключением случаев, когда такая проверка необходима в целях исполнения положений действующего применимого законодательства и/или обязательств перед Пользователем.</w:t>
      </w:r>
    </w:p>
    <w:p w14:paraId="20C19E2A" w14:textId="77777777" w:rsidR="00640BFB" w:rsidRPr="00F95692" w:rsidRDefault="00640BFB" w:rsidP="00CC46F5">
      <w:pPr>
        <w:spacing w:after="0" w:line="240" w:lineRule="auto"/>
        <w:ind w:firstLine="708"/>
        <w:jc w:val="both"/>
        <w:rPr>
          <w:rFonts w:ascii="Times New Roman" w:eastAsia="Times New Roman" w:hAnsi="Times New Roman" w:cs="Times New Roman"/>
          <w:sz w:val="24"/>
          <w:szCs w:val="24"/>
          <w:lang w:eastAsia="ru-RU"/>
        </w:rPr>
      </w:pPr>
    </w:p>
    <w:p w14:paraId="3EDD7D89" w14:textId="77777777" w:rsidR="00640BFB" w:rsidRPr="00F95692" w:rsidRDefault="00640BFB" w:rsidP="00111D70">
      <w:pPr>
        <w:shd w:val="clear" w:color="auto" w:fill="FFFFFF"/>
        <w:spacing w:after="0" w:line="240" w:lineRule="auto"/>
        <w:jc w:val="center"/>
        <w:outlineLvl w:val="1"/>
        <w:rPr>
          <w:rFonts w:ascii="Times New Roman" w:eastAsia="Times New Roman" w:hAnsi="Times New Roman" w:cs="Times New Roman"/>
          <w:b/>
          <w:bCs/>
          <w:color w:val="000000"/>
          <w:sz w:val="24"/>
          <w:szCs w:val="24"/>
          <w:lang w:eastAsia="ru-RU"/>
        </w:rPr>
      </w:pPr>
      <w:r w:rsidRPr="00F95692">
        <w:rPr>
          <w:rFonts w:ascii="Times New Roman" w:eastAsia="Times New Roman" w:hAnsi="Times New Roman" w:cs="Times New Roman"/>
          <w:b/>
          <w:bCs/>
          <w:color w:val="000000"/>
          <w:sz w:val="24"/>
          <w:szCs w:val="24"/>
          <w:lang w:eastAsia="ru-RU"/>
        </w:rPr>
        <w:t>5. СБОР И ОБРАБОТКА ПЕРСОНАЛЬНЫХ ДАННЫХ И ИНЫХ ДАННЫХ</w:t>
      </w:r>
    </w:p>
    <w:p w14:paraId="5225C729" w14:textId="77777777" w:rsidR="00111D70" w:rsidRDefault="00640BFB" w:rsidP="00CC46F5">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F95692">
        <w:rPr>
          <w:rFonts w:ascii="Times New Roman" w:eastAsia="Times New Roman" w:hAnsi="Times New Roman" w:cs="Times New Roman"/>
          <w:color w:val="000000"/>
          <w:sz w:val="24"/>
          <w:szCs w:val="24"/>
          <w:shd w:val="clear" w:color="auto" w:fill="FFFFFF"/>
          <w:lang w:eastAsia="ru-RU"/>
        </w:rPr>
        <w:t>5.1. Оператор собирает и хранит только те Персональные данные, которые необходимы для предоставления услуг Пользователю, в том числе для осуществления рассылки материалов информационно-рекламного характера Пользователю посредством Сайта.</w:t>
      </w:r>
    </w:p>
    <w:p w14:paraId="0E565A4C" w14:textId="77777777" w:rsidR="00111D70" w:rsidRDefault="00640BFB" w:rsidP="00CC46F5">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F95692">
        <w:rPr>
          <w:rFonts w:ascii="Times New Roman" w:eastAsia="Times New Roman" w:hAnsi="Times New Roman" w:cs="Times New Roman"/>
          <w:color w:val="000000"/>
          <w:sz w:val="24"/>
          <w:szCs w:val="24"/>
          <w:shd w:val="clear" w:color="auto" w:fill="FFFFFF"/>
          <w:lang w:eastAsia="ru-RU"/>
        </w:rPr>
        <w:t>5.2. Оператор обрабатывает Персональные данные в целях:</w:t>
      </w:r>
    </w:p>
    <w:p w14:paraId="21D2C664" w14:textId="77777777" w:rsidR="00111D70" w:rsidRDefault="00640BFB" w:rsidP="00CC46F5">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F95692">
        <w:rPr>
          <w:rFonts w:ascii="Times New Roman" w:eastAsia="Times New Roman" w:hAnsi="Times New Roman" w:cs="Times New Roman"/>
          <w:color w:val="000000"/>
          <w:sz w:val="24"/>
          <w:szCs w:val="24"/>
          <w:shd w:val="clear" w:color="auto" w:fill="FFFFFF"/>
          <w:lang w:eastAsia="ru-RU"/>
        </w:rPr>
        <w:t>5.2.1. Осуществления деятельности в соответствии с видами деятельности Оператора, предусмотренной действующим законодательством РФ.</w:t>
      </w:r>
    </w:p>
    <w:p w14:paraId="2E11A752" w14:textId="77777777" w:rsidR="00111D70" w:rsidRDefault="00640BFB" w:rsidP="00CC46F5">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F95692">
        <w:rPr>
          <w:rFonts w:ascii="Times New Roman" w:eastAsia="Times New Roman" w:hAnsi="Times New Roman" w:cs="Times New Roman"/>
          <w:color w:val="000000"/>
          <w:sz w:val="24"/>
          <w:szCs w:val="24"/>
          <w:shd w:val="clear" w:color="auto" w:fill="FFFFFF"/>
          <w:lang w:eastAsia="ru-RU"/>
        </w:rPr>
        <w:t>5.2.2. Для связи с Пользователями в случае необходимости, в том числе для направления уведомлений, информации и запросов, связанных с оказанием услуг, а также обработки заявлений, запросов и заявок Пользователей.</w:t>
      </w:r>
    </w:p>
    <w:p w14:paraId="764CC915" w14:textId="77777777" w:rsidR="00111D70" w:rsidRDefault="00640BFB" w:rsidP="00CC46F5">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F95692">
        <w:rPr>
          <w:rFonts w:ascii="Times New Roman" w:eastAsia="Times New Roman" w:hAnsi="Times New Roman" w:cs="Times New Roman"/>
          <w:color w:val="000000"/>
          <w:sz w:val="24"/>
          <w:szCs w:val="24"/>
          <w:shd w:val="clear" w:color="auto" w:fill="FFFFFF"/>
          <w:lang w:eastAsia="ru-RU"/>
        </w:rPr>
        <w:t>5.2.3. Выполнения обязательств Оператора по рассылке материалов информационно-рекламного характера Пользователю.</w:t>
      </w:r>
    </w:p>
    <w:p w14:paraId="7ACB11BA" w14:textId="77777777" w:rsidR="00111D70" w:rsidRDefault="00640BFB" w:rsidP="00CC46F5">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F95692">
        <w:rPr>
          <w:rFonts w:ascii="Times New Roman" w:eastAsia="Times New Roman" w:hAnsi="Times New Roman" w:cs="Times New Roman"/>
          <w:color w:val="000000"/>
          <w:sz w:val="24"/>
          <w:szCs w:val="24"/>
          <w:shd w:val="clear" w:color="auto" w:fill="FFFFFF"/>
          <w:lang w:eastAsia="ru-RU"/>
        </w:rPr>
        <w:t>5.2.4. Для улучшения качества услуг, оказываемых Оператором.</w:t>
      </w:r>
    </w:p>
    <w:p w14:paraId="5B740A60" w14:textId="77777777" w:rsidR="00111D70" w:rsidRDefault="00640BFB" w:rsidP="00CC46F5">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F95692">
        <w:rPr>
          <w:rFonts w:ascii="Times New Roman" w:eastAsia="Times New Roman" w:hAnsi="Times New Roman" w:cs="Times New Roman"/>
          <w:color w:val="000000"/>
          <w:sz w:val="24"/>
          <w:szCs w:val="24"/>
          <w:shd w:val="clear" w:color="auto" w:fill="FFFFFF"/>
          <w:lang w:eastAsia="ru-RU"/>
        </w:rPr>
        <w:t>5.2.5. Для продвижения услуг на рынке путем осуществления прямых контактов с Пользователями.</w:t>
      </w:r>
    </w:p>
    <w:p w14:paraId="0DBEDDD1" w14:textId="77777777" w:rsidR="00111D70" w:rsidRDefault="00640BFB" w:rsidP="00CC46F5">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F95692">
        <w:rPr>
          <w:rFonts w:ascii="Times New Roman" w:eastAsia="Times New Roman" w:hAnsi="Times New Roman" w:cs="Times New Roman"/>
          <w:color w:val="000000"/>
          <w:sz w:val="24"/>
          <w:szCs w:val="24"/>
          <w:shd w:val="clear" w:color="auto" w:fill="FFFFFF"/>
          <w:lang w:eastAsia="ru-RU"/>
        </w:rPr>
        <w:t>5.2.6. Для проведения статистических и иных исследований на основе обезличенных Персональных данных.</w:t>
      </w:r>
    </w:p>
    <w:p w14:paraId="6E5065B4" w14:textId="77777777" w:rsidR="00726B88" w:rsidRDefault="00640BFB" w:rsidP="00CC46F5">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F95692">
        <w:rPr>
          <w:rFonts w:ascii="Times New Roman" w:eastAsia="Times New Roman" w:hAnsi="Times New Roman" w:cs="Times New Roman"/>
          <w:color w:val="000000"/>
          <w:sz w:val="24"/>
          <w:szCs w:val="24"/>
          <w:shd w:val="clear" w:color="auto" w:fill="FFFFFF"/>
          <w:lang w:eastAsia="ru-RU"/>
        </w:rPr>
        <w:t xml:space="preserve">5.3. В целях, указанных в </w:t>
      </w:r>
      <w:proofErr w:type="spellStart"/>
      <w:r w:rsidRPr="00F95692">
        <w:rPr>
          <w:rFonts w:ascii="Times New Roman" w:eastAsia="Times New Roman" w:hAnsi="Times New Roman" w:cs="Times New Roman"/>
          <w:color w:val="000000"/>
          <w:sz w:val="24"/>
          <w:szCs w:val="24"/>
          <w:shd w:val="clear" w:color="auto" w:fill="FFFFFF"/>
          <w:lang w:eastAsia="ru-RU"/>
        </w:rPr>
        <w:t>пп</w:t>
      </w:r>
      <w:proofErr w:type="spellEnd"/>
      <w:r w:rsidRPr="00F95692">
        <w:rPr>
          <w:rFonts w:ascii="Times New Roman" w:eastAsia="Times New Roman" w:hAnsi="Times New Roman" w:cs="Times New Roman"/>
          <w:color w:val="000000"/>
          <w:sz w:val="24"/>
          <w:szCs w:val="24"/>
          <w:shd w:val="clear" w:color="auto" w:fill="FFFFFF"/>
          <w:lang w:eastAsia="ru-RU"/>
        </w:rPr>
        <w:t xml:space="preserve">. 5.2.1–5.2.6 Политики Оператор обрабатывает следующие Персональные данные: </w:t>
      </w:r>
    </w:p>
    <w:p w14:paraId="1D5A8EDF" w14:textId="77777777" w:rsidR="00726B88" w:rsidRDefault="00640BFB" w:rsidP="00CC46F5">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F95692">
        <w:rPr>
          <w:rFonts w:ascii="Times New Roman" w:eastAsia="Times New Roman" w:hAnsi="Times New Roman" w:cs="Times New Roman"/>
          <w:color w:val="000000"/>
          <w:sz w:val="24"/>
          <w:szCs w:val="24"/>
          <w:shd w:val="clear" w:color="auto" w:fill="FFFFFF"/>
          <w:lang w:eastAsia="ru-RU"/>
        </w:rPr>
        <w:t xml:space="preserve">а) фамилия, имя; </w:t>
      </w:r>
    </w:p>
    <w:p w14:paraId="3627CAD1" w14:textId="77777777" w:rsidR="00726B88" w:rsidRDefault="00640BFB" w:rsidP="00CC46F5">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F95692">
        <w:rPr>
          <w:rFonts w:ascii="Times New Roman" w:eastAsia="Times New Roman" w:hAnsi="Times New Roman" w:cs="Times New Roman"/>
          <w:color w:val="000000"/>
          <w:sz w:val="24"/>
          <w:szCs w:val="24"/>
          <w:shd w:val="clear" w:color="auto" w:fill="FFFFFF"/>
          <w:lang w:eastAsia="ru-RU"/>
        </w:rPr>
        <w:t xml:space="preserve">б) адрес электронной почты; </w:t>
      </w:r>
    </w:p>
    <w:p w14:paraId="2F9C8A8B" w14:textId="77777777" w:rsidR="00726B88" w:rsidRDefault="00640BFB" w:rsidP="00CC46F5">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F95692">
        <w:rPr>
          <w:rFonts w:ascii="Times New Roman" w:eastAsia="Times New Roman" w:hAnsi="Times New Roman" w:cs="Times New Roman"/>
          <w:color w:val="000000"/>
          <w:sz w:val="24"/>
          <w:szCs w:val="24"/>
          <w:shd w:val="clear" w:color="auto" w:fill="FFFFFF"/>
          <w:lang w:eastAsia="ru-RU"/>
        </w:rPr>
        <w:t>в) номер телефона</w:t>
      </w:r>
      <w:r w:rsidR="00726B88">
        <w:rPr>
          <w:rFonts w:ascii="Times New Roman" w:eastAsia="Times New Roman" w:hAnsi="Times New Roman" w:cs="Times New Roman"/>
          <w:color w:val="000000"/>
          <w:sz w:val="24"/>
          <w:szCs w:val="24"/>
          <w:shd w:val="clear" w:color="auto" w:fill="FFFFFF"/>
          <w:lang w:eastAsia="ru-RU"/>
        </w:rPr>
        <w:t>;</w:t>
      </w:r>
    </w:p>
    <w:p w14:paraId="237BCF70" w14:textId="77777777" w:rsidR="00726B88" w:rsidRDefault="00726B88" w:rsidP="00CC46F5">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г) адрес доставки.</w:t>
      </w:r>
    </w:p>
    <w:p w14:paraId="5FD1C677" w14:textId="77777777" w:rsidR="00726B88" w:rsidRDefault="00640BFB" w:rsidP="00CC46F5">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F95692">
        <w:rPr>
          <w:rFonts w:ascii="Times New Roman" w:eastAsia="Times New Roman" w:hAnsi="Times New Roman" w:cs="Times New Roman"/>
          <w:color w:val="000000"/>
          <w:sz w:val="24"/>
          <w:szCs w:val="24"/>
          <w:shd w:val="clear" w:color="auto" w:fill="FFFFFF"/>
          <w:lang w:eastAsia="ru-RU"/>
        </w:rPr>
        <w:t>5.3.1. Данные, дополнительно предоставляемые Пользователями по запросам Оператора, направляемым Пользователям в случае возникновения соответствующей необходимости, например</w:t>
      </w:r>
      <w:r w:rsidR="00CC46F5">
        <w:rPr>
          <w:rFonts w:ascii="Times New Roman" w:eastAsia="Times New Roman" w:hAnsi="Times New Roman" w:cs="Times New Roman"/>
          <w:color w:val="000000"/>
          <w:sz w:val="24"/>
          <w:szCs w:val="24"/>
          <w:shd w:val="clear" w:color="auto" w:fill="FFFFFF"/>
          <w:lang w:eastAsia="ru-RU"/>
        </w:rPr>
        <w:t>,</w:t>
      </w:r>
      <w:r w:rsidRPr="00F95692">
        <w:rPr>
          <w:rFonts w:ascii="Times New Roman" w:eastAsia="Times New Roman" w:hAnsi="Times New Roman" w:cs="Times New Roman"/>
          <w:color w:val="000000"/>
          <w:sz w:val="24"/>
          <w:szCs w:val="24"/>
          <w:shd w:val="clear" w:color="auto" w:fill="FFFFFF"/>
          <w:lang w:eastAsia="ru-RU"/>
        </w:rPr>
        <w:t xml:space="preserve"> в целях пресечения нарушения прав и законных интересов третьих лиц. Оператор вправе, в частности, запросить у Пользователя копию документа, удостоверяющего личность, либо иного документа, содержащего имя, фамилию, фотографию Пользователя, а также иную дополнительную информацию, которая, по усмотрению Оператора, будет являться необходимой и достаточной для идентификации такого Пользователя и позволит исключить злоупотребления и нарушения прав третьих лиц.</w:t>
      </w:r>
    </w:p>
    <w:p w14:paraId="0DB7A7B6" w14:textId="77777777" w:rsidR="00726B88" w:rsidRDefault="00640BFB" w:rsidP="00CC46F5">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F95692">
        <w:rPr>
          <w:rFonts w:ascii="Times New Roman" w:eastAsia="Times New Roman" w:hAnsi="Times New Roman" w:cs="Times New Roman"/>
          <w:color w:val="000000"/>
          <w:sz w:val="24"/>
          <w:szCs w:val="24"/>
          <w:shd w:val="clear" w:color="auto" w:fill="FFFFFF"/>
          <w:lang w:eastAsia="ru-RU"/>
        </w:rPr>
        <w:t xml:space="preserve">5.4. В целях, указанных в </w:t>
      </w:r>
      <w:proofErr w:type="spellStart"/>
      <w:r w:rsidRPr="00F95692">
        <w:rPr>
          <w:rFonts w:ascii="Times New Roman" w:eastAsia="Times New Roman" w:hAnsi="Times New Roman" w:cs="Times New Roman"/>
          <w:color w:val="000000"/>
          <w:sz w:val="24"/>
          <w:szCs w:val="24"/>
          <w:shd w:val="clear" w:color="auto" w:fill="FFFFFF"/>
          <w:lang w:eastAsia="ru-RU"/>
        </w:rPr>
        <w:t>пп</w:t>
      </w:r>
      <w:proofErr w:type="spellEnd"/>
      <w:r w:rsidRPr="00F95692">
        <w:rPr>
          <w:rFonts w:ascii="Times New Roman" w:eastAsia="Times New Roman" w:hAnsi="Times New Roman" w:cs="Times New Roman"/>
          <w:color w:val="000000"/>
          <w:sz w:val="24"/>
          <w:szCs w:val="24"/>
          <w:shd w:val="clear" w:color="auto" w:fill="FFFFFF"/>
          <w:lang w:eastAsia="ru-RU"/>
        </w:rPr>
        <w:t>. 5.2.1–5.2.6 Политики, Оператор обрабатывает следующую иную информацию/данные:</w:t>
      </w:r>
    </w:p>
    <w:p w14:paraId="59A9BAD8" w14:textId="77777777" w:rsidR="00726B88" w:rsidRDefault="00640BFB" w:rsidP="00CC46F5">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F95692">
        <w:rPr>
          <w:rFonts w:ascii="Times New Roman" w:eastAsia="Times New Roman" w:hAnsi="Times New Roman" w:cs="Times New Roman"/>
          <w:color w:val="000000"/>
          <w:sz w:val="24"/>
          <w:szCs w:val="24"/>
          <w:shd w:val="clear" w:color="auto" w:fill="FFFFFF"/>
          <w:lang w:eastAsia="ru-RU"/>
        </w:rPr>
        <w:t>5.4.1. Стандартные технические и иные данные, автоматически получаемые Оператором при доступе Пользователя к Сайту и последующих действиях Пользователя на Сайте (месторасположение в определенный момент времени, IP-адрес, вид операционной системы устройства Пользователя, разделы Сайта, посещаемые Пользователем).</w:t>
      </w:r>
    </w:p>
    <w:p w14:paraId="5F71E67B" w14:textId="77777777" w:rsidR="00726B88" w:rsidRDefault="00640BFB" w:rsidP="00CC46F5">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F95692">
        <w:rPr>
          <w:rFonts w:ascii="Times New Roman" w:eastAsia="Times New Roman" w:hAnsi="Times New Roman" w:cs="Times New Roman"/>
          <w:color w:val="000000"/>
          <w:sz w:val="24"/>
          <w:szCs w:val="24"/>
          <w:shd w:val="clear" w:color="auto" w:fill="FFFFFF"/>
          <w:lang w:eastAsia="ru-RU"/>
        </w:rPr>
        <w:t>5.4.2. Информация, полученная в результате действий Пользователя на Сайте.</w:t>
      </w:r>
    </w:p>
    <w:p w14:paraId="2FA3D9BF" w14:textId="77777777" w:rsidR="00726B88" w:rsidRDefault="00640BFB" w:rsidP="00CC46F5">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F95692">
        <w:rPr>
          <w:rFonts w:ascii="Times New Roman" w:eastAsia="Times New Roman" w:hAnsi="Times New Roman" w:cs="Times New Roman"/>
          <w:color w:val="000000"/>
          <w:sz w:val="24"/>
          <w:szCs w:val="24"/>
          <w:shd w:val="clear" w:color="auto" w:fill="FFFFFF"/>
          <w:lang w:eastAsia="ru-RU"/>
        </w:rPr>
        <w:t>5.5. В отношении Персональных данных и иных Данных Пользователя сохраняется их конфиденциальность, кроме случаев, когда указанные данные являются общедоступными.</w:t>
      </w:r>
    </w:p>
    <w:p w14:paraId="3BE53ECB" w14:textId="77777777" w:rsidR="00726B88" w:rsidRDefault="00640BFB" w:rsidP="00CC46F5">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F95692">
        <w:rPr>
          <w:rFonts w:ascii="Times New Roman" w:eastAsia="Times New Roman" w:hAnsi="Times New Roman" w:cs="Times New Roman"/>
          <w:color w:val="000000"/>
          <w:sz w:val="24"/>
          <w:szCs w:val="24"/>
          <w:shd w:val="clear" w:color="auto" w:fill="FFFFFF"/>
          <w:lang w:eastAsia="ru-RU"/>
        </w:rPr>
        <w:lastRenderedPageBreak/>
        <w:t>5.6. Оператор имеет право сохранять архивную копию Персональных данных и иных Данных, в том числе после удаления аккаунта Пользователя.</w:t>
      </w:r>
    </w:p>
    <w:p w14:paraId="64A6B362" w14:textId="77777777" w:rsidR="00726B88" w:rsidRDefault="00640BFB" w:rsidP="00CC46F5">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F95692">
        <w:rPr>
          <w:rFonts w:ascii="Times New Roman" w:eastAsia="Times New Roman" w:hAnsi="Times New Roman" w:cs="Times New Roman"/>
          <w:color w:val="000000"/>
          <w:sz w:val="24"/>
          <w:szCs w:val="24"/>
          <w:shd w:val="clear" w:color="auto" w:fill="FFFFFF"/>
          <w:lang w:eastAsia="ru-RU"/>
        </w:rPr>
        <w:t>5.7. Оператор имеет право передавать Персональные данные и иные Данные Пользователя без согласия Пользователя следующим лицам:</w:t>
      </w:r>
    </w:p>
    <w:p w14:paraId="6A3C94EF" w14:textId="77777777" w:rsidR="00726B88" w:rsidRDefault="00640BFB" w:rsidP="00CC46F5">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F95692">
        <w:rPr>
          <w:rFonts w:ascii="Times New Roman" w:eastAsia="Times New Roman" w:hAnsi="Times New Roman" w:cs="Times New Roman"/>
          <w:color w:val="000000"/>
          <w:sz w:val="24"/>
          <w:szCs w:val="24"/>
          <w:shd w:val="clear" w:color="auto" w:fill="FFFFFF"/>
          <w:lang w:eastAsia="ru-RU"/>
        </w:rPr>
        <w:t>5.7.1. Государственным органам, в том числе органам дознания и следствия, и органам местного самоуправления по их мотивированному запросу.</w:t>
      </w:r>
    </w:p>
    <w:p w14:paraId="312A88F7" w14:textId="77777777" w:rsidR="00726B88" w:rsidRDefault="00640BFB" w:rsidP="00CC46F5">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F95692">
        <w:rPr>
          <w:rFonts w:ascii="Times New Roman" w:eastAsia="Times New Roman" w:hAnsi="Times New Roman" w:cs="Times New Roman"/>
          <w:color w:val="000000"/>
          <w:sz w:val="24"/>
          <w:szCs w:val="24"/>
          <w:shd w:val="clear" w:color="auto" w:fill="FFFFFF"/>
          <w:lang w:eastAsia="ru-RU"/>
        </w:rPr>
        <w:t>5.7.2. Партнерам Оператора c целью выполнения договорных обязательств перед Пользователем.</w:t>
      </w:r>
    </w:p>
    <w:p w14:paraId="47D53409" w14:textId="77777777" w:rsidR="00726B88" w:rsidRDefault="00640BFB" w:rsidP="00CC46F5">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F95692">
        <w:rPr>
          <w:rFonts w:ascii="Times New Roman" w:eastAsia="Times New Roman" w:hAnsi="Times New Roman" w:cs="Times New Roman"/>
          <w:color w:val="000000"/>
          <w:sz w:val="24"/>
          <w:szCs w:val="24"/>
          <w:shd w:val="clear" w:color="auto" w:fill="FFFFFF"/>
          <w:lang w:eastAsia="ru-RU"/>
        </w:rPr>
        <w:t>5.7.3. В иных случаях, прямо предусмотренных действующим законодательством РФ.</w:t>
      </w:r>
    </w:p>
    <w:p w14:paraId="593A21F9" w14:textId="77777777" w:rsidR="00726B88" w:rsidRDefault="00640BFB" w:rsidP="00CC46F5">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F95692">
        <w:rPr>
          <w:rFonts w:ascii="Times New Roman" w:eastAsia="Times New Roman" w:hAnsi="Times New Roman" w:cs="Times New Roman"/>
          <w:color w:val="000000"/>
          <w:sz w:val="24"/>
          <w:szCs w:val="24"/>
          <w:shd w:val="clear" w:color="auto" w:fill="FFFFFF"/>
          <w:lang w:eastAsia="ru-RU"/>
        </w:rPr>
        <w:t>5.8. Оператор имеет право передавать Персональные данные и иные Данные третьим лицам, не указанным в п. 5.7 Политики, в следующих случаях:</w:t>
      </w:r>
    </w:p>
    <w:p w14:paraId="26362C18" w14:textId="77777777" w:rsidR="00726B88" w:rsidRDefault="00640BFB" w:rsidP="00CC46F5">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F95692">
        <w:rPr>
          <w:rFonts w:ascii="Times New Roman" w:eastAsia="Times New Roman" w:hAnsi="Times New Roman" w:cs="Times New Roman"/>
          <w:color w:val="000000"/>
          <w:sz w:val="24"/>
          <w:szCs w:val="24"/>
          <w:shd w:val="clear" w:color="auto" w:fill="FFFFFF"/>
          <w:lang w:eastAsia="ru-RU"/>
        </w:rPr>
        <w:t>5.8.1. Пользователь выразил свое согласие на такие действия.</w:t>
      </w:r>
    </w:p>
    <w:p w14:paraId="07465802" w14:textId="77777777" w:rsidR="00726B88" w:rsidRDefault="00640BFB" w:rsidP="00CC46F5">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F95692">
        <w:rPr>
          <w:rFonts w:ascii="Times New Roman" w:eastAsia="Times New Roman" w:hAnsi="Times New Roman" w:cs="Times New Roman"/>
          <w:color w:val="000000"/>
          <w:sz w:val="24"/>
          <w:szCs w:val="24"/>
          <w:shd w:val="clear" w:color="auto" w:fill="FFFFFF"/>
          <w:lang w:eastAsia="ru-RU"/>
        </w:rPr>
        <w:t>5.8.2. Передача необходима в рамках использования Пользователем Сайта.</w:t>
      </w:r>
    </w:p>
    <w:p w14:paraId="30AAFC8D" w14:textId="77777777" w:rsidR="00726B88" w:rsidRDefault="00640BFB" w:rsidP="00CC46F5">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F95692">
        <w:rPr>
          <w:rFonts w:ascii="Times New Roman" w:eastAsia="Times New Roman" w:hAnsi="Times New Roman" w:cs="Times New Roman"/>
          <w:color w:val="000000"/>
          <w:sz w:val="24"/>
          <w:szCs w:val="24"/>
          <w:shd w:val="clear" w:color="auto" w:fill="FFFFFF"/>
          <w:lang w:eastAsia="ru-RU"/>
        </w:rPr>
        <w:t>5.8.3. Передача происходит в рамках продажи или иной передачи бизнеса (полностью или в части), при этом к приобретателю переходят все обязательства по соблюдению условий Политики.</w:t>
      </w:r>
    </w:p>
    <w:p w14:paraId="2AA76D10" w14:textId="77777777" w:rsidR="00726B88" w:rsidRDefault="00640BFB" w:rsidP="00CC46F5">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F95692">
        <w:rPr>
          <w:rFonts w:ascii="Times New Roman" w:eastAsia="Times New Roman" w:hAnsi="Times New Roman" w:cs="Times New Roman"/>
          <w:color w:val="000000"/>
          <w:sz w:val="24"/>
          <w:szCs w:val="24"/>
          <w:shd w:val="clear" w:color="auto" w:fill="FFFFFF"/>
          <w:lang w:eastAsia="ru-RU"/>
        </w:rPr>
        <w:t>5.9. Оператор осуществляет автоматизированную и неавтоматизированную обработку Персональных данных и иных Данных.</w:t>
      </w:r>
    </w:p>
    <w:p w14:paraId="740FCF5C" w14:textId="77777777" w:rsidR="00726B88" w:rsidRDefault="00640BFB" w:rsidP="00CC46F5">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F95692">
        <w:rPr>
          <w:rFonts w:ascii="Times New Roman" w:eastAsia="Times New Roman" w:hAnsi="Times New Roman" w:cs="Times New Roman"/>
          <w:color w:val="000000"/>
          <w:sz w:val="24"/>
          <w:szCs w:val="24"/>
          <w:shd w:val="clear" w:color="auto" w:fill="FFFFFF"/>
          <w:lang w:eastAsia="ru-RU"/>
        </w:rPr>
        <w:t>5.10. Доступ к Информационным системам, содержащим Персональные данные, обеспечивается системой паролей. Пароли устанавливаются уполномоченными сотрудниками Оператора и индивидуально сообщаются работникам Оператора, имеющим доступ к Персональным данным / Данным.</w:t>
      </w:r>
    </w:p>
    <w:p w14:paraId="1D92E061" w14:textId="77777777" w:rsidR="00726B88" w:rsidRDefault="00640BFB" w:rsidP="00CC46F5">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F95692">
        <w:rPr>
          <w:rFonts w:ascii="Times New Roman" w:eastAsia="Times New Roman" w:hAnsi="Times New Roman" w:cs="Times New Roman"/>
          <w:color w:val="000000"/>
          <w:sz w:val="24"/>
          <w:szCs w:val="24"/>
          <w:shd w:val="clear" w:color="auto" w:fill="FFFFFF"/>
          <w:lang w:eastAsia="ru-RU"/>
        </w:rPr>
        <w:t xml:space="preserve">5.11. При получении Оператором Персональных данных запроса, содержащего отзыв Субъекта Персональных данных согласия на обработку Персональных данных, Оператор в течение </w:t>
      </w:r>
      <w:r w:rsidR="00726B88">
        <w:rPr>
          <w:rFonts w:ascii="Times New Roman" w:eastAsia="Times New Roman" w:hAnsi="Times New Roman" w:cs="Times New Roman"/>
          <w:color w:val="000000"/>
          <w:sz w:val="24"/>
          <w:szCs w:val="24"/>
          <w:shd w:val="clear" w:color="auto" w:fill="FFFFFF"/>
          <w:lang w:eastAsia="ru-RU"/>
        </w:rPr>
        <w:t>1</w:t>
      </w:r>
      <w:r w:rsidRPr="00F95692">
        <w:rPr>
          <w:rFonts w:ascii="Times New Roman" w:eastAsia="Times New Roman" w:hAnsi="Times New Roman" w:cs="Times New Roman"/>
          <w:color w:val="000000"/>
          <w:sz w:val="24"/>
          <w:szCs w:val="24"/>
          <w:shd w:val="clear" w:color="auto" w:fill="FFFFFF"/>
          <w:lang w:eastAsia="ru-RU"/>
        </w:rPr>
        <w:t>0 (</w:t>
      </w:r>
      <w:r w:rsidR="00726B88">
        <w:rPr>
          <w:rFonts w:ascii="Times New Roman" w:eastAsia="Times New Roman" w:hAnsi="Times New Roman" w:cs="Times New Roman"/>
          <w:color w:val="000000"/>
          <w:sz w:val="24"/>
          <w:szCs w:val="24"/>
          <w:shd w:val="clear" w:color="auto" w:fill="FFFFFF"/>
          <w:lang w:eastAsia="ru-RU"/>
        </w:rPr>
        <w:t>десяти</w:t>
      </w:r>
      <w:r w:rsidRPr="00F95692">
        <w:rPr>
          <w:rFonts w:ascii="Times New Roman" w:eastAsia="Times New Roman" w:hAnsi="Times New Roman" w:cs="Times New Roman"/>
          <w:color w:val="000000"/>
          <w:sz w:val="24"/>
          <w:szCs w:val="24"/>
          <w:shd w:val="clear" w:color="auto" w:fill="FFFFFF"/>
          <w:lang w:eastAsia="ru-RU"/>
        </w:rPr>
        <w:t>) календарных дней с момента его получения обязан удалить Персональные данные. Персональные данные Пользователя удаляются с Сайта/сервера по запросу Пользователя или по собственной инициативе Оператора в случаях нарушения Пользователем законодательства. После удаления Персональных данных Пользователя с Сайта/сервера Оператор хранит их на своих электронных носителях в течение установленного законодательством Российской Федерации срока.</w:t>
      </w:r>
    </w:p>
    <w:p w14:paraId="26B6A8B4" w14:textId="77777777" w:rsidR="00CC46F5" w:rsidRDefault="00640BFB" w:rsidP="00CC46F5">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F95692">
        <w:rPr>
          <w:rFonts w:ascii="Times New Roman" w:eastAsia="Times New Roman" w:hAnsi="Times New Roman" w:cs="Times New Roman"/>
          <w:color w:val="000000"/>
          <w:sz w:val="24"/>
          <w:szCs w:val="24"/>
          <w:shd w:val="clear" w:color="auto" w:fill="FFFFFF"/>
          <w:lang w:eastAsia="ru-RU"/>
        </w:rPr>
        <w:t>5.13. Оператор не несет ответственности за разглашение Персональных данных Пользователя другими Пользователями Сайта и пользователями сети Интернет, получившими доступ к таким данным.</w:t>
      </w:r>
    </w:p>
    <w:p w14:paraId="4872D576" w14:textId="77777777" w:rsidR="00640BFB" w:rsidRPr="00F95692" w:rsidRDefault="00640BFB" w:rsidP="00CC46F5">
      <w:pPr>
        <w:spacing w:after="0" w:line="240" w:lineRule="auto"/>
        <w:ind w:firstLine="708"/>
        <w:jc w:val="both"/>
        <w:rPr>
          <w:rFonts w:ascii="Times New Roman" w:eastAsia="Times New Roman" w:hAnsi="Times New Roman" w:cs="Times New Roman"/>
          <w:sz w:val="24"/>
          <w:szCs w:val="24"/>
          <w:lang w:eastAsia="ru-RU"/>
        </w:rPr>
      </w:pPr>
    </w:p>
    <w:p w14:paraId="7873E20F" w14:textId="77777777" w:rsidR="00640BFB" w:rsidRPr="00F95692" w:rsidRDefault="00640BFB" w:rsidP="00726B88">
      <w:pPr>
        <w:shd w:val="clear" w:color="auto" w:fill="FFFFFF"/>
        <w:spacing w:after="0" w:line="240" w:lineRule="auto"/>
        <w:jc w:val="center"/>
        <w:outlineLvl w:val="1"/>
        <w:rPr>
          <w:rFonts w:ascii="Times New Roman" w:eastAsia="Times New Roman" w:hAnsi="Times New Roman" w:cs="Times New Roman"/>
          <w:b/>
          <w:bCs/>
          <w:color w:val="000000"/>
          <w:sz w:val="24"/>
          <w:szCs w:val="24"/>
          <w:lang w:eastAsia="ru-RU"/>
        </w:rPr>
      </w:pPr>
      <w:r w:rsidRPr="00F95692">
        <w:rPr>
          <w:rFonts w:ascii="Times New Roman" w:eastAsia="Times New Roman" w:hAnsi="Times New Roman" w:cs="Times New Roman"/>
          <w:b/>
          <w:bCs/>
          <w:color w:val="000000"/>
          <w:sz w:val="24"/>
          <w:szCs w:val="24"/>
          <w:lang w:eastAsia="ru-RU"/>
        </w:rPr>
        <w:t>6. КОНФИДЕНЦИАЛЬНОСТЬ ПЕРСОНАЛЬНЫХ ДАННЫХ</w:t>
      </w:r>
    </w:p>
    <w:p w14:paraId="10B4639F" w14:textId="77777777" w:rsidR="00726B88" w:rsidRDefault="00726B88" w:rsidP="00F95692">
      <w:pPr>
        <w:spacing w:after="0" w:line="240" w:lineRule="auto"/>
        <w:rPr>
          <w:rFonts w:ascii="Times New Roman" w:eastAsia="Times New Roman" w:hAnsi="Times New Roman" w:cs="Times New Roman"/>
          <w:color w:val="000000"/>
          <w:sz w:val="24"/>
          <w:szCs w:val="24"/>
          <w:shd w:val="clear" w:color="auto" w:fill="FFFFFF"/>
          <w:lang w:eastAsia="ru-RU"/>
        </w:rPr>
      </w:pPr>
    </w:p>
    <w:p w14:paraId="735E7C23" w14:textId="77777777" w:rsidR="00726B88" w:rsidRDefault="00640BFB" w:rsidP="00CC46F5">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F95692">
        <w:rPr>
          <w:rFonts w:ascii="Times New Roman" w:eastAsia="Times New Roman" w:hAnsi="Times New Roman" w:cs="Times New Roman"/>
          <w:color w:val="000000"/>
          <w:sz w:val="24"/>
          <w:szCs w:val="24"/>
          <w:shd w:val="clear" w:color="auto" w:fill="FFFFFF"/>
          <w:lang w:eastAsia="ru-RU"/>
        </w:rPr>
        <w:t>6.1. Оператор обеспечивает конфиденциальность обрабатываемых им Персональных данных / Данных в порядке, предусмотренном Законодательством. Обеспечение конфиденциальности не требуется в отношении:</w:t>
      </w:r>
    </w:p>
    <w:p w14:paraId="0ACD3F75" w14:textId="77777777" w:rsidR="00726B88" w:rsidRDefault="00640BFB" w:rsidP="00CC46F5">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F95692">
        <w:rPr>
          <w:rFonts w:ascii="Times New Roman" w:eastAsia="Times New Roman" w:hAnsi="Times New Roman" w:cs="Times New Roman"/>
          <w:color w:val="000000"/>
          <w:sz w:val="24"/>
          <w:szCs w:val="24"/>
          <w:shd w:val="clear" w:color="auto" w:fill="FFFFFF"/>
          <w:lang w:eastAsia="ru-RU"/>
        </w:rPr>
        <w:t>6.1.1. Персональных данных после их обезличивания.</w:t>
      </w:r>
    </w:p>
    <w:p w14:paraId="7F081EFA" w14:textId="77777777" w:rsidR="00726B88" w:rsidRDefault="00640BFB" w:rsidP="00CC46F5">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F95692">
        <w:rPr>
          <w:rFonts w:ascii="Times New Roman" w:eastAsia="Times New Roman" w:hAnsi="Times New Roman" w:cs="Times New Roman"/>
          <w:color w:val="000000"/>
          <w:sz w:val="24"/>
          <w:szCs w:val="24"/>
          <w:shd w:val="clear" w:color="auto" w:fill="FFFFFF"/>
          <w:lang w:eastAsia="ru-RU"/>
        </w:rPr>
        <w:t>6.1.2. Персональных данных, доступ неограниченного круга лиц к которым предоставлен Пользователем либо по его просьбе (далее – Персональные данные, сделанные общедоступными Пользователем).</w:t>
      </w:r>
    </w:p>
    <w:p w14:paraId="759954DA" w14:textId="77777777" w:rsidR="00726B88" w:rsidRDefault="00640BFB" w:rsidP="00CC46F5">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F95692">
        <w:rPr>
          <w:rFonts w:ascii="Times New Roman" w:eastAsia="Times New Roman" w:hAnsi="Times New Roman" w:cs="Times New Roman"/>
          <w:color w:val="000000"/>
          <w:sz w:val="24"/>
          <w:szCs w:val="24"/>
          <w:shd w:val="clear" w:color="auto" w:fill="FFFFFF"/>
          <w:lang w:eastAsia="ru-RU"/>
        </w:rPr>
        <w:t>6.1.3. Персональных данных, подлежащих опубликованию или обязательному раскрытию в соответствии с Законодательством.</w:t>
      </w:r>
    </w:p>
    <w:p w14:paraId="16592F1A" w14:textId="77777777" w:rsidR="00640BFB" w:rsidRPr="00F95692" w:rsidRDefault="00640BFB" w:rsidP="00CC46F5">
      <w:pPr>
        <w:spacing w:after="0" w:line="240" w:lineRule="auto"/>
        <w:ind w:firstLine="708"/>
        <w:jc w:val="both"/>
        <w:rPr>
          <w:rFonts w:ascii="Times New Roman" w:eastAsia="Times New Roman" w:hAnsi="Times New Roman" w:cs="Times New Roman"/>
          <w:sz w:val="24"/>
          <w:szCs w:val="24"/>
          <w:lang w:eastAsia="ru-RU"/>
        </w:rPr>
      </w:pPr>
      <w:r w:rsidRPr="00F95692">
        <w:rPr>
          <w:rFonts w:ascii="Times New Roman" w:eastAsia="Times New Roman" w:hAnsi="Times New Roman" w:cs="Times New Roman"/>
          <w:color w:val="000000"/>
          <w:sz w:val="24"/>
          <w:szCs w:val="24"/>
          <w:shd w:val="clear" w:color="auto" w:fill="FFFFFF"/>
          <w:lang w:eastAsia="ru-RU"/>
        </w:rPr>
        <w:t>6.2. Не является нарушением конфиденциальности Персональных данных предоставление Оператором информации третьим лицам, действующим на основании договора с Оператором для исполнения обязательств перед Пользователем.</w:t>
      </w:r>
      <w:r w:rsidRPr="00F95692">
        <w:rPr>
          <w:rFonts w:ascii="Times New Roman" w:eastAsia="Times New Roman" w:hAnsi="Times New Roman" w:cs="Times New Roman"/>
          <w:color w:val="000000"/>
          <w:sz w:val="24"/>
          <w:szCs w:val="24"/>
          <w:lang w:eastAsia="ru-RU"/>
        </w:rPr>
        <w:br/>
      </w:r>
    </w:p>
    <w:p w14:paraId="7670AE51" w14:textId="77777777" w:rsidR="00640BFB" w:rsidRPr="00F95692" w:rsidRDefault="00640BFB" w:rsidP="00726B88">
      <w:pPr>
        <w:shd w:val="clear" w:color="auto" w:fill="FFFFFF"/>
        <w:spacing w:after="0" w:line="240" w:lineRule="auto"/>
        <w:jc w:val="center"/>
        <w:outlineLvl w:val="1"/>
        <w:rPr>
          <w:rFonts w:ascii="Times New Roman" w:eastAsia="Times New Roman" w:hAnsi="Times New Roman" w:cs="Times New Roman"/>
          <w:b/>
          <w:bCs/>
          <w:color w:val="000000"/>
          <w:sz w:val="24"/>
          <w:szCs w:val="24"/>
          <w:lang w:eastAsia="ru-RU"/>
        </w:rPr>
      </w:pPr>
      <w:r w:rsidRPr="00F95692">
        <w:rPr>
          <w:rFonts w:ascii="Times New Roman" w:eastAsia="Times New Roman" w:hAnsi="Times New Roman" w:cs="Times New Roman"/>
          <w:b/>
          <w:bCs/>
          <w:color w:val="000000"/>
          <w:sz w:val="24"/>
          <w:szCs w:val="24"/>
          <w:lang w:eastAsia="ru-RU"/>
        </w:rPr>
        <w:t>7. СОГЛАСИЕ ПОЛЬЗОВАТЕЛЯ НА ОБРАБОТКУ ПЕРСОНАЛЬНЫХ ДАННЫХ</w:t>
      </w:r>
    </w:p>
    <w:p w14:paraId="5BDC4A44" w14:textId="77777777" w:rsidR="00CC46F5" w:rsidRDefault="00CC46F5" w:rsidP="00726B88">
      <w:pPr>
        <w:spacing w:after="0" w:line="240" w:lineRule="auto"/>
        <w:ind w:firstLine="708"/>
        <w:rPr>
          <w:rFonts w:ascii="Times New Roman" w:eastAsia="Times New Roman" w:hAnsi="Times New Roman" w:cs="Times New Roman"/>
          <w:color w:val="000000"/>
          <w:sz w:val="24"/>
          <w:szCs w:val="24"/>
          <w:shd w:val="clear" w:color="auto" w:fill="FFFFFF"/>
          <w:lang w:eastAsia="ru-RU"/>
        </w:rPr>
      </w:pPr>
    </w:p>
    <w:p w14:paraId="2D1A01D3" w14:textId="77777777" w:rsidR="00726B88" w:rsidRDefault="00640BFB" w:rsidP="00CC46F5">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F95692">
        <w:rPr>
          <w:rFonts w:ascii="Times New Roman" w:eastAsia="Times New Roman" w:hAnsi="Times New Roman" w:cs="Times New Roman"/>
          <w:color w:val="000000"/>
          <w:sz w:val="24"/>
          <w:szCs w:val="24"/>
          <w:shd w:val="clear" w:color="auto" w:fill="FFFFFF"/>
          <w:lang w:eastAsia="ru-RU"/>
        </w:rPr>
        <w:lastRenderedPageBreak/>
        <w:t>7.1. Пользователь принимает решение о предоставлении своих Персональных данных Оператору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и предоставляется Пользователем в момент его Регистрации на Сайте Оператора, а также в любой позволяющей подтвердить факт его получения форме, если иное не установлено Законодательством.</w:t>
      </w:r>
    </w:p>
    <w:p w14:paraId="59C4BD70" w14:textId="77777777" w:rsidR="00726B88" w:rsidRDefault="00640BFB" w:rsidP="00CC46F5">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F95692">
        <w:rPr>
          <w:rFonts w:ascii="Times New Roman" w:eastAsia="Times New Roman" w:hAnsi="Times New Roman" w:cs="Times New Roman"/>
          <w:color w:val="000000"/>
          <w:sz w:val="24"/>
          <w:szCs w:val="24"/>
          <w:shd w:val="clear" w:color="auto" w:fill="FFFFFF"/>
          <w:lang w:eastAsia="ru-RU"/>
        </w:rPr>
        <w:t>7.2. Согласие Пользователя на обработку Персональных данных выражается при активации чек-бокса «С условиями Лицензионного соглашения и Политики обработки персональных данных ознакомлен, согласен».</w:t>
      </w:r>
    </w:p>
    <w:p w14:paraId="6BA45DF5" w14:textId="77777777" w:rsidR="00726B88" w:rsidRDefault="00640BFB" w:rsidP="00CC46F5">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F95692">
        <w:rPr>
          <w:rFonts w:ascii="Times New Roman" w:eastAsia="Times New Roman" w:hAnsi="Times New Roman" w:cs="Times New Roman"/>
          <w:color w:val="000000"/>
          <w:sz w:val="24"/>
          <w:szCs w:val="24"/>
          <w:shd w:val="clear" w:color="auto" w:fill="FFFFFF"/>
          <w:lang w:eastAsia="ru-RU"/>
        </w:rPr>
        <w:t>7.3. Согласие действует бессрочно с момента предоставления персональных данных и может быть отозвано Пользователем посредством направления Оператору скан-копии письменного заявления на адрес электронной почты, указанной в разделе 8 Политики, с указанием данных, определенных статьей 14 Федерального закона от 27.07.2006 № 152-ФЗ «О персональных данных».</w:t>
      </w:r>
    </w:p>
    <w:p w14:paraId="1BB56BE7" w14:textId="77777777" w:rsidR="00726B88" w:rsidRDefault="00640BFB" w:rsidP="00CC46F5">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F95692">
        <w:rPr>
          <w:rFonts w:ascii="Times New Roman" w:eastAsia="Times New Roman" w:hAnsi="Times New Roman" w:cs="Times New Roman"/>
          <w:color w:val="000000"/>
          <w:sz w:val="24"/>
          <w:szCs w:val="24"/>
          <w:shd w:val="clear" w:color="auto" w:fill="FFFFFF"/>
          <w:lang w:eastAsia="ru-RU"/>
        </w:rPr>
        <w:t>7.4. Сведения, содержащиеся в единых государственных реестрах юридических лиц и индивидуальных предпринимателей, являются открытыми и общедоступными, за исключением сведений о номере, дате выдачи и органе, выдавшем документ, удостоверяющий личность физического лица. Охрана их конфиденциальности и согласие Пользователей на обработку не требуется.</w:t>
      </w:r>
    </w:p>
    <w:p w14:paraId="19F945FA" w14:textId="77777777" w:rsidR="00726B88" w:rsidRDefault="00640BFB" w:rsidP="00CC46F5">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F95692">
        <w:rPr>
          <w:rFonts w:ascii="Times New Roman" w:eastAsia="Times New Roman" w:hAnsi="Times New Roman" w:cs="Times New Roman"/>
          <w:color w:val="000000"/>
          <w:sz w:val="24"/>
          <w:szCs w:val="24"/>
          <w:shd w:val="clear" w:color="auto" w:fill="FFFFFF"/>
          <w:lang w:eastAsia="ru-RU"/>
        </w:rPr>
        <w:t>7.5. В случае поступления запросов из организаций, не обладающих соответствующими полномочиями, Оператор обязан получить предварительное согласие Пользователя на предоставление его Персональных данных и предупредить лиц, получающих Персональные данные, о том, что эти данные могут быть использованы лишь в целях, для которых они сообщены, а также требовать от этих лиц подтверждения того, что это правило будет (было) соблюдено.</w:t>
      </w:r>
    </w:p>
    <w:p w14:paraId="0AFE3F1F" w14:textId="77777777" w:rsidR="00CC46F5" w:rsidRDefault="00640BFB" w:rsidP="00CC46F5">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F95692">
        <w:rPr>
          <w:rFonts w:ascii="Times New Roman" w:eastAsia="Times New Roman" w:hAnsi="Times New Roman" w:cs="Times New Roman"/>
          <w:color w:val="000000"/>
          <w:sz w:val="24"/>
          <w:szCs w:val="24"/>
          <w:shd w:val="clear" w:color="auto" w:fill="FFFFFF"/>
          <w:lang w:eastAsia="ru-RU"/>
        </w:rPr>
        <w:t>7.6. В соответствии с целями обработки Персональных данных, указанных в п. 5.2, Пользователь не может изменить введенные Персональные данные при заполнении формы сбора персональных данных на Сайте.</w:t>
      </w:r>
    </w:p>
    <w:p w14:paraId="56C83DAF" w14:textId="77777777" w:rsidR="00640BFB" w:rsidRPr="00F95692" w:rsidRDefault="00640BFB" w:rsidP="00CC46F5">
      <w:pPr>
        <w:spacing w:after="0" w:line="240" w:lineRule="auto"/>
        <w:ind w:firstLine="708"/>
        <w:jc w:val="both"/>
        <w:rPr>
          <w:rFonts w:ascii="Times New Roman" w:eastAsia="Times New Roman" w:hAnsi="Times New Roman" w:cs="Times New Roman"/>
          <w:sz w:val="24"/>
          <w:szCs w:val="24"/>
          <w:lang w:eastAsia="ru-RU"/>
        </w:rPr>
      </w:pPr>
    </w:p>
    <w:p w14:paraId="5AF34FF8" w14:textId="77777777" w:rsidR="00640BFB" w:rsidRPr="00F95692" w:rsidRDefault="00640BFB" w:rsidP="00726B88">
      <w:pPr>
        <w:shd w:val="clear" w:color="auto" w:fill="FFFFFF"/>
        <w:spacing w:after="0" w:line="240" w:lineRule="auto"/>
        <w:jc w:val="center"/>
        <w:outlineLvl w:val="1"/>
        <w:rPr>
          <w:rFonts w:ascii="Times New Roman" w:eastAsia="Times New Roman" w:hAnsi="Times New Roman" w:cs="Times New Roman"/>
          <w:b/>
          <w:bCs/>
          <w:color w:val="000000"/>
          <w:sz w:val="24"/>
          <w:szCs w:val="24"/>
          <w:lang w:eastAsia="ru-RU"/>
        </w:rPr>
      </w:pPr>
      <w:r w:rsidRPr="00F95692">
        <w:rPr>
          <w:rFonts w:ascii="Times New Roman" w:eastAsia="Times New Roman" w:hAnsi="Times New Roman" w:cs="Times New Roman"/>
          <w:b/>
          <w:bCs/>
          <w:color w:val="000000"/>
          <w:sz w:val="24"/>
          <w:szCs w:val="24"/>
          <w:lang w:eastAsia="ru-RU"/>
        </w:rPr>
        <w:t>8. ПРАВА СУБЪЕКТА ПЕРСОНАЛЬНЫХ ДАННЫХ</w:t>
      </w:r>
    </w:p>
    <w:p w14:paraId="434FBE6D" w14:textId="77777777" w:rsidR="00726B88" w:rsidRDefault="00726B88" w:rsidP="00F95692">
      <w:pPr>
        <w:spacing w:after="0" w:line="240" w:lineRule="auto"/>
        <w:rPr>
          <w:rFonts w:ascii="Times New Roman" w:eastAsia="Times New Roman" w:hAnsi="Times New Roman" w:cs="Times New Roman"/>
          <w:color w:val="000000"/>
          <w:sz w:val="24"/>
          <w:szCs w:val="24"/>
          <w:shd w:val="clear" w:color="auto" w:fill="FFFFFF"/>
          <w:lang w:eastAsia="ru-RU"/>
        </w:rPr>
      </w:pPr>
    </w:p>
    <w:p w14:paraId="65493390" w14:textId="77777777" w:rsidR="00726B88" w:rsidRDefault="00640BFB" w:rsidP="00CC46F5">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F95692">
        <w:rPr>
          <w:rFonts w:ascii="Times New Roman" w:eastAsia="Times New Roman" w:hAnsi="Times New Roman" w:cs="Times New Roman"/>
          <w:color w:val="000000"/>
          <w:sz w:val="24"/>
          <w:szCs w:val="24"/>
          <w:shd w:val="clear" w:color="auto" w:fill="FFFFFF"/>
          <w:lang w:eastAsia="ru-RU"/>
        </w:rPr>
        <w:t>8.1. Пользователь имеет право на получение информации, касающейся обработки его Персональных данных / Данных. Пользователь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444BFE98" w14:textId="77777777" w:rsidR="00726B88" w:rsidRDefault="00640BFB" w:rsidP="00CC46F5">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F95692">
        <w:rPr>
          <w:rFonts w:ascii="Times New Roman" w:eastAsia="Times New Roman" w:hAnsi="Times New Roman" w:cs="Times New Roman"/>
          <w:color w:val="000000"/>
          <w:sz w:val="24"/>
          <w:szCs w:val="24"/>
          <w:shd w:val="clear" w:color="auto" w:fill="FFFFFF"/>
          <w:lang w:eastAsia="ru-RU"/>
        </w:rPr>
        <w:t>8.2. Если Пользователь считает, что Оператор осуществляет обработку его Персональных данных с нарушением требований Законодательства или иным образом нарушает его права и свободы, Пользователь вправе обжаловать действия или бездействие Оператора в уполномоченном органе по защите прав Субъектов Персональных данных или в судебном порядке.</w:t>
      </w:r>
    </w:p>
    <w:p w14:paraId="3272DA8C" w14:textId="77777777" w:rsidR="00640BFB" w:rsidRPr="00F95692" w:rsidRDefault="00640BFB" w:rsidP="00CC46F5">
      <w:pPr>
        <w:spacing w:after="0" w:line="240" w:lineRule="auto"/>
        <w:ind w:firstLine="708"/>
        <w:jc w:val="both"/>
        <w:rPr>
          <w:rFonts w:ascii="Times New Roman" w:eastAsia="Times New Roman" w:hAnsi="Times New Roman" w:cs="Times New Roman"/>
          <w:sz w:val="24"/>
          <w:szCs w:val="24"/>
          <w:lang w:eastAsia="ru-RU"/>
        </w:rPr>
      </w:pPr>
      <w:r w:rsidRPr="00F95692">
        <w:rPr>
          <w:rFonts w:ascii="Times New Roman" w:eastAsia="Times New Roman" w:hAnsi="Times New Roman" w:cs="Times New Roman"/>
          <w:color w:val="000000"/>
          <w:sz w:val="24"/>
          <w:szCs w:val="24"/>
          <w:shd w:val="clear" w:color="auto" w:fill="FFFFFF"/>
          <w:lang w:eastAsia="ru-RU"/>
        </w:rPr>
        <w:t>8.3. Пользователь имеет право на защиту своих прав и законных интересов, в том числе на возмещение убытков и (или) компенсацию морального вреда в судебном порядке.</w:t>
      </w:r>
      <w:r w:rsidRPr="00F95692">
        <w:rPr>
          <w:rFonts w:ascii="Times New Roman" w:eastAsia="Times New Roman" w:hAnsi="Times New Roman" w:cs="Times New Roman"/>
          <w:color w:val="000000"/>
          <w:sz w:val="24"/>
          <w:szCs w:val="24"/>
          <w:lang w:eastAsia="ru-RU"/>
        </w:rPr>
        <w:br/>
      </w:r>
    </w:p>
    <w:p w14:paraId="7B36F1B7" w14:textId="77777777" w:rsidR="00640BFB" w:rsidRPr="00F95692" w:rsidRDefault="00640BFB" w:rsidP="00726B88">
      <w:pPr>
        <w:shd w:val="clear" w:color="auto" w:fill="FFFFFF"/>
        <w:spacing w:after="0" w:line="240" w:lineRule="auto"/>
        <w:jc w:val="center"/>
        <w:outlineLvl w:val="1"/>
        <w:rPr>
          <w:rFonts w:ascii="Times New Roman" w:eastAsia="Times New Roman" w:hAnsi="Times New Roman" w:cs="Times New Roman"/>
          <w:b/>
          <w:bCs/>
          <w:color w:val="000000"/>
          <w:sz w:val="24"/>
          <w:szCs w:val="24"/>
          <w:lang w:eastAsia="ru-RU"/>
        </w:rPr>
      </w:pPr>
      <w:r w:rsidRPr="00F95692">
        <w:rPr>
          <w:rFonts w:ascii="Times New Roman" w:eastAsia="Times New Roman" w:hAnsi="Times New Roman" w:cs="Times New Roman"/>
          <w:b/>
          <w:bCs/>
          <w:color w:val="000000"/>
          <w:sz w:val="24"/>
          <w:szCs w:val="24"/>
          <w:lang w:eastAsia="ru-RU"/>
        </w:rPr>
        <w:t>9. ИНЫЕ ПОЛОЖЕНИЯ</w:t>
      </w:r>
    </w:p>
    <w:p w14:paraId="05E3F6EA" w14:textId="77777777" w:rsidR="00726B88" w:rsidRDefault="00726B88" w:rsidP="00F95692">
      <w:pPr>
        <w:spacing w:after="0" w:line="240" w:lineRule="auto"/>
        <w:rPr>
          <w:rFonts w:ascii="Times New Roman" w:eastAsia="Times New Roman" w:hAnsi="Times New Roman" w:cs="Times New Roman"/>
          <w:color w:val="000000"/>
          <w:sz w:val="24"/>
          <w:szCs w:val="24"/>
          <w:shd w:val="clear" w:color="auto" w:fill="FFFFFF"/>
          <w:lang w:eastAsia="ru-RU"/>
        </w:rPr>
      </w:pPr>
    </w:p>
    <w:p w14:paraId="1584252F" w14:textId="77777777" w:rsidR="00726B88" w:rsidRDefault="00640BFB" w:rsidP="00CC46F5">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F95692">
        <w:rPr>
          <w:rFonts w:ascii="Times New Roman" w:eastAsia="Times New Roman" w:hAnsi="Times New Roman" w:cs="Times New Roman"/>
          <w:color w:val="000000"/>
          <w:sz w:val="24"/>
          <w:szCs w:val="24"/>
          <w:shd w:val="clear" w:color="auto" w:fill="FFFFFF"/>
          <w:lang w:eastAsia="ru-RU"/>
        </w:rPr>
        <w:t>9.1. К настоящей Политике и отношениям между Пользователем и Оператором, возникающим в связи с применением Политики, подлежит к применению право Российской Федерации.</w:t>
      </w:r>
    </w:p>
    <w:p w14:paraId="09933C11" w14:textId="77777777" w:rsidR="00726B88" w:rsidRDefault="00640BFB" w:rsidP="00CC46F5">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F95692">
        <w:rPr>
          <w:rFonts w:ascii="Times New Roman" w:eastAsia="Times New Roman" w:hAnsi="Times New Roman" w:cs="Times New Roman"/>
          <w:color w:val="000000"/>
          <w:sz w:val="24"/>
          <w:szCs w:val="24"/>
          <w:shd w:val="clear" w:color="auto" w:fill="FFFFFF"/>
          <w:lang w:eastAsia="ru-RU"/>
        </w:rPr>
        <w:lastRenderedPageBreak/>
        <w:t xml:space="preserve">9.2. Все возможные споры подлежат разрешению в соответствии с Законодательством по месту регистрации Оператора. Перед обращением в суд Пользователь должен соблюсти обязательный досудебный порядок и направить Оператору соответствующую претензию в письменном виде. Срок ответа на претензию составляет </w:t>
      </w:r>
      <w:r w:rsidR="00726B88">
        <w:rPr>
          <w:rFonts w:ascii="Times New Roman" w:eastAsia="Times New Roman" w:hAnsi="Times New Roman" w:cs="Times New Roman"/>
          <w:color w:val="000000"/>
          <w:sz w:val="24"/>
          <w:szCs w:val="24"/>
          <w:shd w:val="clear" w:color="auto" w:fill="FFFFFF"/>
          <w:lang w:eastAsia="ru-RU"/>
        </w:rPr>
        <w:t>1</w:t>
      </w:r>
      <w:r w:rsidRPr="00F95692">
        <w:rPr>
          <w:rFonts w:ascii="Times New Roman" w:eastAsia="Times New Roman" w:hAnsi="Times New Roman" w:cs="Times New Roman"/>
          <w:color w:val="000000"/>
          <w:sz w:val="24"/>
          <w:szCs w:val="24"/>
          <w:shd w:val="clear" w:color="auto" w:fill="FFFFFF"/>
          <w:lang w:eastAsia="ru-RU"/>
        </w:rPr>
        <w:t>0 (</w:t>
      </w:r>
      <w:r w:rsidR="00726B88">
        <w:rPr>
          <w:rFonts w:ascii="Times New Roman" w:eastAsia="Times New Roman" w:hAnsi="Times New Roman" w:cs="Times New Roman"/>
          <w:color w:val="000000"/>
          <w:sz w:val="24"/>
          <w:szCs w:val="24"/>
          <w:shd w:val="clear" w:color="auto" w:fill="FFFFFF"/>
          <w:lang w:eastAsia="ru-RU"/>
        </w:rPr>
        <w:t>десять</w:t>
      </w:r>
      <w:r w:rsidRPr="00F95692">
        <w:rPr>
          <w:rFonts w:ascii="Times New Roman" w:eastAsia="Times New Roman" w:hAnsi="Times New Roman" w:cs="Times New Roman"/>
          <w:color w:val="000000"/>
          <w:sz w:val="24"/>
          <w:szCs w:val="24"/>
          <w:shd w:val="clear" w:color="auto" w:fill="FFFFFF"/>
          <w:lang w:eastAsia="ru-RU"/>
        </w:rPr>
        <w:t>) рабочих дней.</w:t>
      </w:r>
    </w:p>
    <w:p w14:paraId="7074104B" w14:textId="77777777" w:rsidR="00726B88" w:rsidRDefault="00640BFB" w:rsidP="00CC46F5">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F95692">
        <w:rPr>
          <w:rFonts w:ascii="Times New Roman" w:eastAsia="Times New Roman" w:hAnsi="Times New Roman" w:cs="Times New Roman"/>
          <w:color w:val="000000"/>
          <w:sz w:val="24"/>
          <w:szCs w:val="24"/>
          <w:shd w:val="clear" w:color="auto" w:fill="FFFFFF"/>
          <w:lang w:eastAsia="ru-RU"/>
        </w:rPr>
        <w:t>9.3. Если по тем или иным причинам одно или несколько положений Политики будут признаны недействительными или не имеющими юридической силы, это не оказывает влияния на действительность или применимость остальных положений Политики конфиденциальности.</w:t>
      </w:r>
    </w:p>
    <w:p w14:paraId="2FA20F53" w14:textId="77777777" w:rsidR="00726B88" w:rsidRDefault="00640BFB" w:rsidP="00CC46F5">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F95692">
        <w:rPr>
          <w:rFonts w:ascii="Times New Roman" w:eastAsia="Times New Roman" w:hAnsi="Times New Roman" w:cs="Times New Roman"/>
          <w:color w:val="000000"/>
          <w:sz w:val="24"/>
          <w:szCs w:val="24"/>
          <w:shd w:val="clear" w:color="auto" w:fill="FFFFFF"/>
          <w:lang w:eastAsia="ru-RU"/>
        </w:rPr>
        <w:t>9.4. Оператор имеет право в любой момент изменять настоящую Политику (полностью или в части) в одностороннем порядке без предварительного согласования с Пользователем. Все изменения вступают в силу на следующий день после размещения на Сайте.</w:t>
      </w:r>
    </w:p>
    <w:p w14:paraId="7732A337" w14:textId="77777777" w:rsidR="00640BFB" w:rsidRPr="00F95692" w:rsidRDefault="00640BFB" w:rsidP="00CC46F5">
      <w:pPr>
        <w:spacing w:after="0" w:line="240" w:lineRule="auto"/>
        <w:ind w:firstLine="708"/>
        <w:jc w:val="both"/>
        <w:rPr>
          <w:rFonts w:ascii="Times New Roman" w:eastAsia="Times New Roman" w:hAnsi="Times New Roman" w:cs="Times New Roman"/>
          <w:sz w:val="24"/>
          <w:szCs w:val="24"/>
          <w:lang w:eastAsia="ru-RU"/>
        </w:rPr>
      </w:pPr>
      <w:r w:rsidRPr="00F95692">
        <w:rPr>
          <w:rFonts w:ascii="Times New Roman" w:eastAsia="Times New Roman" w:hAnsi="Times New Roman" w:cs="Times New Roman"/>
          <w:color w:val="000000"/>
          <w:sz w:val="24"/>
          <w:szCs w:val="24"/>
          <w:shd w:val="clear" w:color="auto" w:fill="FFFFFF"/>
          <w:lang w:eastAsia="ru-RU"/>
        </w:rPr>
        <w:t>9.5. Пользователь обязуется самостоятельно следить за изменениями Политики конфиденциальности путем ознакомления с актуальной редакцией.</w:t>
      </w:r>
      <w:r w:rsidRPr="00F95692">
        <w:rPr>
          <w:rFonts w:ascii="Times New Roman" w:eastAsia="Times New Roman" w:hAnsi="Times New Roman" w:cs="Times New Roman"/>
          <w:color w:val="000000"/>
          <w:sz w:val="24"/>
          <w:szCs w:val="24"/>
          <w:lang w:eastAsia="ru-RU"/>
        </w:rPr>
        <w:br/>
      </w:r>
    </w:p>
    <w:p w14:paraId="6CAC5A6E" w14:textId="77777777" w:rsidR="00640BFB" w:rsidRPr="00F95692" w:rsidRDefault="00640BFB" w:rsidP="00726B88">
      <w:pPr>
        <w:shd w:val="clear" w:color="auto" w:fill="FFFFFF"/>
        <w:spacing w:after="0" w:line="240" w:lineRule="auto"/>
        <w:jc w:val="center"/>
        <w:outlineLvl w:val="1"/>
        <w:rPr>
          <w:rFonts w:ascii="Times New Roman" w:eastAsia="Times New Roman" w:hAnsi="Times New Roman" w:cs="Times New Roman"/>
          <w:b/>
          <w:bCs/>
          <w:color w:val="000000"/>
          <w:sz w:val="24"/>
          <w:szCs w:val="24"/>
          <w:lang w:eastAsia="ru-RU"/>
        </w:rPr>
      </w:pPr>
      <w:r w:rsidRPr="00F95692">
        <w:rPr>
          <w:rFonts w:ascii="Times New Roman" w:eastAsia="Times New Roman" w:hAnsi="Times New Roman" w:cs="Times New Roman"/>
          <w:b/>
          <w:bCs/>
          <w:color w:val="000000"/>
          <w:sz w:val="24"/>
          <w:szCs w:val="24"/>
          <w:lang w:eastAsia="ru-RU"/>
        </w:rPr>
        <w:t>10. КОНТАКТНАЯ ИНФОРМАЦИЯ ОПЕРАТОРА</w:t>
      </w:r>
    </w:p>
    <w:p w14:paraId="2B162C11" w14:textId="4BC4605A" w:rsidR="00237C24" w:rsidRPr="00F95692" w:rsidRDefault="0057544E" w:rsidP="00F95692">
      <w:pPr>
        <w:spacing w:after="0" w:line="240" w:lineRule="auto"/>
        <w:rPr>
          <w:rFonts w:ascii="Times New Roman" w:hAnsi="Times New Roman" w:cs="Times New Roman"/>
          <w:sz w:val="24"/>
          <w:szCs w:val="24"/>
        </w:rPr>
      </w:pPr>
      <w:r w:rsidRPr="00042BE7">
        <w:rPr>
          <w:rFonts w:ascii="Times New Roman" w:eastAsia="Times New Roman" w:hAnsi="Times New Roman" w:cs="Times New Roman"/>
          <w:sz w:val="24"/>
          <w:szCs w:val="24"/>
          <w:lang w:eastAsia="ru-RU"/>
        </w:rPr>
        <w:t xml:space="preserve">Индивидуальный предприниматель </w:t>
      </w:r>
      <w:proofErr w:type="spellStart"/>
      <w:r w:rsidRPr="00042BE7">
        <w:rPr>
          <w:rFonts w:ascii="Times New Roman" w:hAnsi="Times New Roman" w:cs="Times New Roman"/>
          <w:sz w:val="24"/>
          <w:szCs w:val="24"/>
        </w:rPr>
        <w:t>Стяжкин</w:t>
      </w:r>
      <w:r w:rsidR="00D80ED3">
        <w:rPr>
          <w:rFonts w:ascii="Times New Roman" w:hAnsi="Times New Roman" w:cs="Times New Roman"/>
          <w:sz w:val="24"/>
          <w:szCs w:val="24"/>
        </w:rPr>
        <w:t>а</w:t>
      </w:r>
      <w:proofErr w:type="spellEnd"/>
      <w:r w:rsidR="00D80ED3">
        <w:rPr>
          <w:rFonts w:ascii="Times New Roman" w:hAnsi="Times New Roman" w:cs="Times New Roman"/>
          <w:sz w:val="24"/>
          <w:szCs w:val="24"/>
        </w:rPr>
        <w:t xml:space="preserve"> Ольга</w:t>
      </w:r>
      <w:r w:rsidRPr="00042BE7">
        <w:rPr>
          <w:rFonts w:ascii="Times New Roman" w:hAnsi="Times New Roman" w:cs="Times New Roman"/>
          <w:sz w:val="24"/>
          <w:szCs w:val="24"/>
        </w:rPr>
        <w:t xml:space="preserve"> </w:t>
      </w:r>
      <w:proofErr w:type="spellStart"/>
      <w:r w:rsidRPr="00042BE7">
        <w:rPr>
          <w:rFonts w:ascii="Times New Roman" w:hAnsi="Times New Roman" w:cs="Times New Roman"/>
          <w:sz w:val="24"/>
          <w:szCs w:val="24"/>
        </w:rPr>
        <w:t>Владимиров</w:t>
      </w:r>
      <w:r w:rsidR="00D80ED3">
        <w:rPr>
          <w:rFonts w:ascii="Times New Roman" w:hAnsi="Times New Roman" w:cs="Times New Roman"/>
          <w:sz w:val="24"/>
          <w:szCs w:val="24"/>
        </w:rPr>
        <w:t>овна</w:t>
      </w:r>
      <w:proofErr w:type="spellEnd"/>
      <w:r w:rsidRPr="00042BE7">
        <w:rPr>
          <w:rFonts w:ascii="Times New Roman" w:eastAsia="Times New Roman" w:hAnsi="Times New Roman" w:cs="Times New Roman"/>
          <w:sz w:val="24"/>
          <w:szCs w:val="24"/>
          <w:lang w:eastAsia="ru-RU"/>
        </w:rPr>
        <w:t xml:space="preserve"> </w:t>
      </w:r>
      <w:r w:rsidR="00D80ED3" w:rsidRPr="00D80ED3">
        <w:rPr>
          <w:rFonts w:ascii="Times New Roman" w:eastAsia="Times New Roman" w:hAnsi="Times New Roman" w:cs="Times New Roman"/>
          <w:sz w:val="24"/>
          <w:szCs w:val="24"/>
          <w:lang w:eastAsia="ru-RU"/>
        </w:rPr>
        <w:t xml:space="preserve">ОГРНИП: </w:t>
      </w:r>
      <w:r w:rsidR="00D80ED3" w:rsidRPr="00D80ED3">
        <w:rPr>
          <w:rFonts w:ascii="Times New Roman" w:hAnsi="Times New Roman" w:cs="Times New Roman"/>
          <w:color w:val="1A1A1A"/>
          <w:sz w:val="24"/>
          <w:szCs w:val="24"/>
          <w:shd w:val="clear" w:color="auto" w:fill="FFFFFF"/>
        </w:rPr>
        <w:t>323180000042338</w:t>
      </w:r>
      <w:r w:rsidR="00D80ED3" w:rsidRPr="00D80ED3">
        <w:rPr>
          <w:rFonts w:ascii="Times New Roman" w:eastAsia="Times New Roman" w:hAnsi="Times New Roman" w:cs="Times New Roman"/>
          <w:sz w:val="24"/>
          <w:szCs w:val="24"/>
          <w:lang w:eastAsia="ru-RU"/>
        </w:rPr>
        <w:t>, ИНН: </w:t>
      </w:r>
      <w:r w:rsidR="00D80ED3" w:rsidRPr="00D80ED3">
        <w:rPr>
          <w:rFonts w:ascii="Times New Roman" w:hAnsi="Times New Roman" w:cs="Times New Roman"/>
          <w:color w:val="1A1A1A"/>
          <w:sz w:val="24"/>
          <w:szCs w:val="24"/>
          <w:shd w:val="clear" w:color="auto" w:fill="FFFFFF"/>
        </w:rPr>
        <w:t>183200516088</w:t>
      </w:r>
      <w:r w:rsidR="00D80ED3" w:rsidRPr="00D80ED3">
        <w:rPr>
          <w:rFonts w:ascii="Times New Roman" w:eastAsia="Times New Roman" w:hAnsi="Times New Roman" w:cs="Times New Roman"/>
          <w:sz w:val="24"/>
          <w:szCs w:val="24"/>
          <w:lang w:eastAsia="ru-RU"/>
        </w:rPr>
        <w:t>, адрес регистрации: </w:t>
      </w:r>
      <w:r w:rsidR="00D80ED3" w:rsidRPr="00D80ED3">
        <w:rPr>
          <w:rFonts w:ascii="Times New Roman" w:eastAsia="Times New Roman" w:hAnsi="Times New Roman" w:cs="Times New Roman"/>
          <w:color w:val="1A1A1A"/>
          <w:sz w:val="24"/>
          <w:szCs w:val="24"/>
          <w:lang w:eastAsia="ru-RU"/>
        </w:rPr>
        <w:t xml:space="preserve">426057 г. Ижевск. Ул. К. Маркса, </w:t>
      </w:r>
      <w:proofErr w:type="gramStart"/>
      <w:r w:rsidR="00D80ED3" w:rsidRPr="00D80ED3">
        <w:rPr>
          <w:rFonts w:ascii="Times New Roman" w:eastAsia="Times New Roman" w:hAnsi="Times New Roman" w:cs="Times New Roman"/>
          <w:color w:val="1A1A1A"/>
          <w:sz w:val="24"/>
          <w:szCs w:val="24"/>
          <w:lang w:eastAsia="ru-RU"/>
        </w:rPr>
        <w:t>191,ТЦ</w:t>
      </w:r>
      <w:proofErr w:type="gramEnd"/>
      <w:r w:rsidR="00D80ED3" w:rsidRPr="00D80ED3">
        <w:rPr>
          <w:rFonts w:ascii="Times New Roman" w:eastAsia="Times New Roman" w:hAnsi="Times New Roman" w:cs="Times New Roman"/>
          <w:color w:val="1A1A1A"/>
          <w:sz w:val="24"/>
          <w:szCs w:val="24"/>
          <w:lang w:eastAsia="ru-RU"/>
        </w:rPr>
        <w:t xml:space="preserve"> «Аксион»</w:t>
      </w:r>
      <w:r w:rsidRPr="00042BE7">
        <w:rPr>
          <w:rFonts w:ascii="Times New Roman" w:eastAsia="Times New Roman" w:hAnsi="Times New Roman" w:cs="Times New Roman"/>
          <w:sz w:val="24"/>
          <w:szCs w:val="24"/>
          <w:lang w:eastAsia="ru-RU"/>
        </w:rPr>
        <w:t xml:space="preserve">, Фактический адрес: </w:t>
      </w:r>
      <w:smartTag w:uri="urn:schemas-microsoft-com:office:smarttags" w:element="metricconverter">
        <w:smartTagPr>
          <w:attr w:name="ProductID" w:val="427620, г"/>
        </w:smartTagPr>
        <w:r w:rsidR="00CC46F5" w:rsidRPr="00550721">
          <w:rPr>
            <w:rFonts w:ascii="Times New Roman" w:hAnsi="Times New Roman" w:cs="Times New Roman"/>
            <w:sz w:val="24"/>
            <w:szCs w:val="24"/>
          </w:rPr>
          <w:t>427620, г</w:t>
        </w:r>
      </w:smartTag>
      <w:r w:rsidR="00CC46F5" w:rsidRPr="00550721">
        <w:rPr>
          <w:rFonts w:ascii="Times New Roman" w:hAnsi="Times New Roman" w:cs="Times New Roman"/>
          <w:sz w:val="24"/>
          <w:szCs w:val="24"/>
        </w:rPr>
        <w:t>.</w:t>
      </w:r>
      <w:r w:rsidR="00CC46F5">
        <w:rPr>
          <w:rFonts w:ascii="Times New Roman" w:hAnsi="Times New Roman" w:cs="Times New Roman"/>
          <w:sz w:val="24"/>
          <w:szCs w:val="24"/>
        </w:rPr>
        <w:t xml:space="preserve"> </w:t>
      </w:r>
      <w:r w:rsidR="00CC46F5" w:rsidRPr="00550721">
        <w:rPr>
          <w:rFonts w:ascii="Times New Roman" w:hAnsi="Times New Roman" w:cs="Times New Roman"/>
          <w:sz w:val="24"/>
          <w:szCs w:val="24"/>
        </w:rPr>
        <w:t>Глазов, ул.</w:t>
      </w:r>
      <w:r w:rsidR="00CC46F5">
        <w:rPr>
          <w:rFonts w:ascii="Times New Roman" w:hAnsi="Times New Roman" w:cs="Times New Roman"/>
          <w:sz w:val="24"/>
          <w:szCs w:val="24"/>
        </w:rPr>
        <w:t xml:space="preserve"> </w:t>
      </w:r>
      <w:r w:rsidR="00CC46F5" w:rsidRPr="00550721">
        <w:rPr>
          <w:rFonts w:ascii="Times New Roman" w:hAnsi="Times New Roman" w:cs="Times New Roman"/>
          <w:sz w:val="24"/>
          <w:szCs w:val="24"/>
        </w:rPr>
        <w:t>Глинки, д.</w:t>
      </w:r>
      <w:r w:rsidR="00CC46F5">
        <w:rPr>
          <w:rFonts w:ascii="Times New Roman" w:hAnsi="Times New Roman" w:cs="Times New Roman"/>
          <w:sz w:val="24"/>
          <w:szCs w:val="24"/>
        </w:rPr>
        <w:t xml:space="preserve"> </w:t>
      </w:r>
      <w:r w:rsidR="00CC46F5" w:rsidRPr="00550721">
        <w:rPr>
          <w:rFonts w:ascii="Times New Roman" w:hAnsi="Times New Roman" w:cs="Times New Roman"/>
          <w:sz w:val="24"/>
          <w:szCs w:val="24"/>
        </w:rPr>
        <w:t>2</w:t>
      </w:r>
      <w:r w:rsidRPr="00042BE7">
        <w:rPr>
          <w:rFonts w:ascii="Times New Roman" w:eastAsia="Times New Roman" w:hAnsi="Times New Roman" w:cs="Times New Roman"/>
          <w:sz w:val="24"/>
          <w:szCs w:val="24"/>
          <w:lang w:eastAsia="ru-RU"/>
        </w:rPr>
        <w:t>.</w:t>
      </w:r>
      <w:r w:rsidRPr="00F95692">
        <w:rPr>
          <w:rFonts w:ascii="Times New Roman" w:eastAsia="Times New Roman" w:hAnsi="Times New Roman" w:cs="Times New Roman"/>
          <w:color w:val="000000"/>
          <w:sz w:val="24"/>
          <w:szCs w:val="24"/>
          <w:shd w:val="clear" w:color="auto" w:fill="FFFFFF"/>
          <w:lang w:eastAsia="ru-RU"/>
        </w:rPr>
        <w:t xml:space="preserve"> </w:t>
      </w:r>
      <w:r w:rsidR="00640BFB" w:rsidRPr="00F95692">
        <w:rPr>
          <w:rFonts w:ascii="Times New Roman" w:eastAsia="Times New Roman" w:hAnsi="Times New Roman" w:cs="Times New Roman"/>
          <w:color w:val="000000"/>
          <w:sz w:val="24"/>
          <w:szCs w:val="24"/>
          <w:shd w:val="clear" w:color="auto" w:fill="FFFFFF"/>
          <w:lang w:eastAsia="ru-RU"/>
        </w:rPr>
        <w:t>E-mail:</w:t>
      </w:r>
      <w:r>
        <w:rPr>
          <w:rFonts w:ascii="Times New Roman" w:eastAsia="Times New Roman" w:hAnsi="Times New Roman" w:cs="Times New Roman"/>
          <w:color w:val="000000"/>
          <w:sz w:val="24"/>
          <w:szCs w:val="24"/>
          <w:shd w:val="clear" w:color="auto" w:fill="FFFFFF"/>
          <w:lang w:eastAsia="ru-RU"/>
        </w:rPr>
        <w:t xml:space="preserve"> </w:t>
      </w:r>
      <w:hyperlink r:id="rId7" w:history="1">
        <w:r w:rsidRPr="00EA1377">
          <w:rPr>
            <w:rStyle w:val="a3"/>
          </w:rPr>
          <w:t>Valenki18@ya.ru</w:t>
        </w:r>
      </w:hyperlink>
      <w:r>
        <w:t xml:space="preserve"> </w:t>
      </w:r>
    </w:p>
    <w:sectPr w:rsidR="00237C24" w:rsidRPr="00F956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7C24"/>
    <w:rsid w:val="00111D70"/>
    <w:rsid w:val="001678E2"/>
    <w:rsid w:val="00237C24"/>
    <w:rsid w:val="0057544E"/>
    <w:rsid w:val="00640BFB"/>
    <w:rsid w:val="00726B88"/>
    <w:rsid w:val="00CC46F5"/>
    <w:rsid w:val="00D80ED3"/>
    <w:rsid w:val="00E96C4F"/>
    <w:rsid w:val="00F95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DF918C8"/>
  <w15:docId w15:val="{881D26F8-3A22-4C1C-ACA6-146621ED6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640BF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0BFB"/>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640BFB"/>
    <w:rPr>
      <w:color w:val="0000FF"/>
      <w:u w:val="single"/>
    </w:rPr>
  </w:style>
  <w:style w:type="paragraph" w:styleId="a4">
    <w:name w:val="Balloon Text"/>
    <w:basedOn w:val="a"/>
    <w:link w:val="a5"/>
    <w:uiPriority w:val="99"/>
    <w:semiHidden/>
    <w:unhideWhenUsed/>
    <w:rsid w:val="001678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78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702550">
      <w:bodyDiv w:val="1"/>
      <w:marLeft w:val="0"/>
      <w:marRight w:val="0"/>
      <w:marTop w:val="0"/>
      <w:marBottom w:val="0"/>
      <w:divBdr>
        <w:top w:val="none" w:sz="0" w:space="0" w:color="auto"/>
        <w:left w:val="none" w:sz="0" w:space="0" w:color="auto"/>
        <w:bottom w:val="none" w:sz="0" w:space="0" w:color="auto"/>
        <w:right w:val="none" w:sz="0" w:space="0" w:color="auto"/>
      </w:divBdr>
    </w:div>
    <w:div w:id="169032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Valenki18@ya.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alenki18.ru/" TargetMode="External"/><Relationship Id="rId5" Type="http://schemas.openxmlformats.org/officeDocument/2006/relationships/hyperlink" Target="https://valenki18.ru/" TargetMode="External"/><Relationship Id="rId4" Type="http://schemas.openxmlformats.org/officeDocument/2006/relationships/hyperlink" Target="https://valenki18.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2408</Words>
  <Characters>13730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Пользователь</cp:lastModifiedBy>
  <cp:revision>7</cp:revision>
  <cp:lastPrinted>2023-04-19T05:11:00Z</cp:lastPrinted>
  <dcterms:created xsi:type="dcterms:W3CDTF">2023-04-17T04:40:00Z</dcterms:created>
  <dcterms:modified xsi:type="dcterms:W3CDTF">2023-11-28T03:40:00Z</dcterms:modified>
</cp:coreProperties>
</file>